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06F6D">
      <w:pPr>
        <w:spacing w:line="0" w:lineRule="atLeast"/>
        <w:jc w:val="center"/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</w:rPr>
      </w:pPr>
    </w:p>
    <w:p w14:paraId="731648E4">
      <w:pPr>
        <w:spacing w:line="0" w:lineRule="atLeast"/>
        <w:jc w:val="both"/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</w:rPr>
      </w:pPr>
      <w:r>
        <w:rPr>
          <w:rFonts w:ascii="方正小标宋_GBK" w:hAnsi="方正小标宋_GBK" w:eastAsia="方正小标宋_GBK" w:cs="方正小标宋_GBK"/>
          <w:color w:val="231F20"/>
          <w:spacing w:val="-3"/>
          <w:sz w:val="36"/>
          <w:szCs w:val="36"/>
        </w:rPr>
        <w:t>实例</w:t>
      </w:r>
      <w:bookmarkStart w:id="1" w:name="_GoBack"/>
      <w:bookmarkEnd w:id="1"/>
    </w:p>
    <w:p w14:paraId="12846F33">
      <w:pPr>
        <w:spacing w:line="0" w:lineRule="atLeast"/>
        <w:jc w:val="center"/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</w:rPr>
      </w:pPr>
    </w:p>
    <w:p w14:paraId="1C113895">
      <w:pPr>
        <w:spacing w:line="0" w:lineRule="atLeast"/>
        <w:jc w:val="center"/>
        <w:rPr>
          <w:rFonts w:ascii="方正小标宋简体" w:hAnsi="宋体" w:eastAsia="方正小标宋简体" w:cs="宋体"/>
          <w:b w:val="0"/>
          <w:bCs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</w:rPr>
        <w:t>民事答辩状</w:t>
      </w:r>
    </w:p>
    <w:p w14:paraId="4FB2A68D">
      <w:pPr>
        <w:spacing w:line="0" w:lineRule="atLeast"/>
        <w:jc w:val="center"/>
        <w:rPr>
          <w:rFonts w:ascii="方正小标宋简体" w:hAnsi="宋体" w:eastAsia="方正小标宋简体" w:cs="宋体"/>
          <w:b w:val="0"/>
          <w:bCs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</w:rPr>
        <w:t>（</w:t>
      </w: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  <w:lang w:eastAsia="zh-CN"/>
        </w:rPr>
        <w:t>生态环境损害赔偿诉讼</w:t>
      </w: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</w:rPr>
        <w:t>）</w:t>
      </w:r>
    </w:p>
    <w:tbl>
      <w:tblPr>
        <w:tblStyle w:val="6"/>
        <w:tblW w:w="11059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1437"/>
        <w:gridCol w:w="3029"/>
        <w:gridCol w:w="1020"/>
        <w:gridCol w:w="4495"/>
      </w:tblGrid>
      <w:tr w14:paraId="7EB9B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9" w:type="dxa"/>
            <w:gridSpan w:val="5"/>
          </w:tcPr>
          <w:p w14:paraId="1AF1ECA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说明：</w:t>
            </w:r>
          </w:p>
          <w:p w14:paraId="09CC12E3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为了方便您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更好地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参加诉讼，保护您的合法权利，请填写本表。</w:t>
            </w:r>
          </w:p>
          <w:p w14:paraId="684EAC93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1.应诉时需向人民法院提交证明您身份的材料，如身份证复印件、营业执照复印件等。</w:t>
            </w:r>
          </w:p>
          <w:p w14:paraId="0191BA5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2.本表所列内容是您参加诉讼以及人民法院查明案件事实所需，请务必如实填写。</w:t>
            </w:r>
          </w:p>
          <w:p w14:paraId="2D409CD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3.本表有些内容可能与您的案件无关，您认为与案件无关的项目可以填“无”或不填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对于本表中勾选项可以在对应项打“√”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您认为另有重要内容需要列明的，可以另附页填写。</w:t>
            </w:r>
          </w:p>
          <w:p w14:paraId="164A03E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4.本表word电子版填写时，相关栏目可复制粘贴或扩容，但不得改变要素内容、格式设置。例如，多原告、多被告或多委托诉讼代理人等情况，可根据实际情况复制粘贴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需填写文字较多时，可根据实际对栏目进行扩容等。</w:t>
            </w:r>
          </w:p>
          <w:p w14:paraId="4AD3024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★特别提示★</w:t>
            </w:r>
          </w:p>
          <w:p w14:paraId="6779F2B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诉讼参加人应遵守诚信原则如实认真填写表格。</w:t>
            </w:r>
          </w:p>
          <w:p w14:paraId="3E417F3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如果诉讼参加人违反有关规定，虚假诉讼、恶意诉讼、滥用诉权，人民法院将视违法情形依法追究责任。</w:t>
            </w:r>
          </w:p>
        </w:tc>
      </w:tr>
      <w:tr w14:paraId="34D00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78" w:type="dxa"/>
            <w:vAlign w:val="center"/>
          </w:tcPr>
          <w:p w14:paraId="52211AA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案号</w:t>
            </w:r>
          </w:p>
        </w:tc>
        <w:tc>
          <w:tcPr>
            <w:tcW w:w="4466" w:type="dxa"/>
            <w:gridSpan w:val="2"/>
            <w:vAlign w:val="center"/>
          </w:tcPr>
          <w:p w14:paraId="11A6B896">
            <w:pPr>
              <w:keepNext w:val="0"/>
              <w:keepLines w:val="0"/>
              <w:suppressLineNumbers w:val="0"/>
              <w:tabs>
                <w:tab w:val="left" w:pos="1052"/>
              </w:tabs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</w:t>
            </w:r>
          </w:p>
        </w:tc>
        <w:tc>
          <w:tcPr>
            <w:tcW w:w="1020" w:type="dxa"/>
            <w:vAlign w:val="center"/>
          </w:tcPr>
          <w:p w14:paraId="083F494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案由</w:t>
            </w:r>
          </w:p>
        </w:tc>
        <w:tc>
          <w:tcPr>
            <w:tcW w:w="4495" w:type="dxa"/>
            <w:vAlign w:val="center"/>
          </w:tcPr>
          <w:p w14:paraId="481299F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生态环境损害赔偿诉讼</w:t>
            </w:r>
          </w:p>
        </w:tc>
      </w:tr>
      <w:tr w14:paraId="6CB28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9" w:type="dxa"/>
            <w:gridSpan w:val="5"/>
          </w:tcPr>
          <w:p w14:paraId="0EAAFCB0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</w:rPr>
              <w:t>当事人信息</w:t>
            </w:r>
          </w:p>
        </w:tc>
      </w:tr>
      <w:tr w14:paraId="3DCE8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5" w:type="dxa"/>
            <w:gridSpan w:val="2"/>
          </w:tcPr>
          <w:p w14:paraId="335010FF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答辩人（自然人）</w:t>
            </w:r>
          </w:p>
        </w:tc>
        <w:tc>
          <w:tcPr>
            <w:tcW w:w="8544" w:type="dxa"/>
            <w:gridSpan w:val="3"/>
          </w:tcPr>
          <w:p w14:paraId="44F5359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720" w:hangingChars="3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姓名：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赵××</w:t>
            </w:r>
          </w:p>
          <w:p w14:paraId="0E163FB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720" w:hangingChars="3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性别：男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</w:p>
          <w:p w14:paraId="1D394E9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720" w:hangingChars="3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出生日期：××年××月××日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民族：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××族</w:t>
            </w:r>
          </w:p>
          <w:p w14:paraId="342A435E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720" w:hangingChars="3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工作单位：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无业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职务：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联系电话：</w:t>
            </w: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  <w:p w14:paraId="0697497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720" w:hangingChars="3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住所地（户籍所在地）：</w:t>
            </w: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××省××市××路××号</w:t>
            </w:r>
          </w:p>
          <w:p w14:paraId="08BD9ECE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720" w:hangingChars="3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经常居住地：</w:t>
            </w:r>
          </w:p>
          <w:p w14:paraId="30BAD85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720" w:hangingChars="3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证件类型：</w:t>
            </w: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身份证</w:t>
            </w:r>
          </w:p>
          <w:p w14:paraId="6EB27567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720" w:hangingChars="3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证件号码：</w:t>
            </w: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××××××××××××××××××</w:t>
            </w:r>
          </w:p>
        </w:tc>
      </w:tr>
      <w:tr w14:paraId="1FF65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5" w:type="dxa"/>
            <w:gridSpan w:val="2"/>
          </w:tcPr>
          <w:p w14:paraId="16F3E4E3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委托诉讼代理人</w:t>
            </w:r>
          </w:p>
        </w:tc>
        <w:tc>
          <w:tcPr>
            <w:tcW w:w="8544" w:type="dxa"/>
            <w:gridSpan w:val="3"/>
          </w:tcPr>
          <w:p w14:paraId="40CDA96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720" w:hangingChars="3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</w:p>
          <w:p w14:paraId="118B28FE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39" w:leftChars="190" w:right="0" w:hanging="240" w:hangingChars="1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姓名：</w:t>
            </w: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赵×</w:t>
            </w:r>
          </w:p>
          <w:p w14:paraId="69569F1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39" w:leftChars="190" w:right="0" w:hanging="240" w:hangingChars="1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单位：</w:t>
            </w: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无业，系赵××之子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 xml:space="preserve">        职务：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无</w:t>
            </w:r>
          </w:p>
          <w:p w14:paraId="04B7BDC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39" w:leftChars="190" w:right="0" w:hanging="240" w:hangingChars="1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联系电话：</w:t>
            </w: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  <w:p w14:paraId="2884D187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39" w:leftChars="190" w:right="0" w:hanging="240" w:hangingChars="1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代理权限：一般授权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 xml:space="preserve">  特别授权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_______________</w:t>
            </w:r>
          </w:p>
          <w:p w14:paraId="779E44AF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720" w:hangingChars="3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</w:p>
        </w:tc>
      </w:tr>
      <w:tr w14:paraId="19DD7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5" w:type="dxa"/>
            <w:gridSpan w:val="2"/>
          </w:tcPr>
          <w:p w14:paraId="3E3668F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答辩人（法人、非法人组织）</w:t>
            </w:r>
          </w:p>
        </w:tc>
        <w:tc>
          <w:tcPr>
            <w:tcW w:w="8544" w:type="dxa"/>
            <w:gridSpan w:val="3"/>
          </w:tcPr>
          <w:p w14:paraId="317DFAD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××××环保科技有限公司</w:t>
            </w:r>
          </w:p>
          <w:p w14:paraId="4159BFF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住所地（主要办事机构所在地）：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××省××市××路××号</w:t>
            </w:r>
          </w:p>
          <w:p w14:paraId="7827D14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注册地/登记地：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同上</w:t>
            </w:r>
          </w:p>
          <w:p w14:paraId="004B018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法定代表人/负责人：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李××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职务：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总经理</w:t>
            </w:r>
          </w:p>
          <w:p w14:paraId="5938AFF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  <w:p w14:paraId="0D7161E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统一社会信用代码：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××××××××××××××××××</w:t>
            </w:r>
          </w:p>
          <w:p w14:paraId="6D2E7B3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类型：有限责任公司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股份有限公司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上市公司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4D42FF9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其他企业法人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事业单位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社会团体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基金会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7E26A457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720" w:firstLineChars="30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社会服务机构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机关法人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农村集体经济组织法人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2C28CE1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720" w:firstLineChars="30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城镇农村的合作经济组织法人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层群众性自治组织法人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6C61D89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598" w:leftChars="285" w:right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个人独资企业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合伙企业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不具有法人资格的专业服务机构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</w:p>
          <w:p w14:paraId="6D1DC31F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720" w:hangingChars="3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所有制性质：国有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（控股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参股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）  民营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52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其他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"/>
              </w:rPr>
              <w:t>__________</w:t>
            </w:r>
          </w:p>
        </w:tc>
      </w:tr>
      <w:tr w14:paraId="59A7B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5" w:type="dxa"/>
            <w:gridSpan w:val="2"/>
          </w:tcPr>
          <w:p w14:paraId="06ECE49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委托诉讼代理人</w:t>
            </w:r>
          </w:p>
        </w:tc>
        <w:tc>
          <w:tcPr>
            <w:tcW w:w="8544" w:type="dxa"/>
            <w:gridSpan w:val="3"/>
          </w:tcPr>
          <w:p w14:paraId="1775898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</w:p>
          <w:p w14:paraId="14D71F9F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王××</w:t>
            </w:r>
          </w:p>
          <w:p w14:paraId="3BAC5373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××律师事务所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职务：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律师</w:t>
            </w:r>
          </w:p>
          <w:p w14:paraId="2105754E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  <w:p w14:paraId="1F129906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代理权限：一般授权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特别授权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_______________</w:t>
            </w:r>
          </w:p>
          <w:p w14:paraId="44D3B52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  <w:tr w14:paraId="11E22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9" w:type="dxa"/>
            <w:gridSpan w:val="5"/>
          </w:tcPr>
          <w:p w14:paraId="25A60848"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方正小标宋简体" w:hAnsi="宋体" w:eastAsia="方正小标宋简体" w:cs="宋体"/>
                <w:b w:val="0"/>
                <w:bCs w:val="0"/>
                <w:sz w:val="30"/>
                <w:szCs w:val="30"/>
              </w:rPr>
            </w:pPr>
            <w:bookmarkStart w:id="0" w:name="_Hlk200986504"/>
            <w:r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</w:rPr>
              <w:t>答辩事项</w:t>
            </w:r>
          </w:p>
          <w:p w14:paraId="02BFDA4F"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（对诉讼请求的确认或</w:t>
            </w:r>
            <w:r>
              <w:rPr>
                <w:rFonts w:hint="eastAsia" w:ascii="黑体" w:hAnsi="黑体" w:eastAsia="黑体" w:cs="Times New Roman"/>
                <w:sz w:val="24"/>
                <w:lang w:val="en-US" w:eastAsia="zh-CN"/>
              </w:rPr>
              <w:t>者</w:t>
            </w:r>
            <w:r>
              <w:rPr>
                <w:rFonts w:hint="eastAsia" w:ascii="黑体" w:hAnsi="黑体" w:eastAsia="黑体" w:cs="Times New Roman"/>
                <w:sz w:val="24"/>
              </w:rPr>
              <w:t>异议）</w:t>
            </w:r>
          </w:p>
        </w:tc>
      </w:tr>
      <w:bookmarkEnd w:id="0"/>
      <w:tr w14:paraId="70330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1059" w:type="dxa"/>
            <w:gridSpan w:val="5"/>
          </w:tcPr>
          <w:p w14:paraId="15BB9FEB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楷体" w:hAnsi="楷体" w:eastAsia="楷体" w:cs="宋体"/>
                <w:sz w:val="24"/>
                <w:szCs w:val="24"/>
              </w:rPr>
            </w:pPr>
            <w:r>
              <w:rPr>
                <w:rFonts w:hint="default" w:ascii="楷体" w:hAnsi="楷体" w:eastAsia="楷体" w:cs="宋体"/>
                <w:sz w:val="24"/>
                <w:szCs w:val="24"/>
              </w:rPr>
              <w:t>（</w:t>
            </w:r>
            <w:r>
              <w:rPr>
                <w:rFonts w:hint="eastAsia" w:ascii="楷体" w:hAnsi="楷体" w:eastAsia="楷体" w:cs="宋体"/>
                <w:sz w:val="24"/>
                <w:szCs w:val="24"/>
              </w:rPr>
              <w:t>可完整表述答辩事项;为方便、准确梳理要点，相关内容请在下方要素式表格中填写）</w:t>
            </w:r>
          </w:p>
          <w:p w14:paraId="19F07E1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楷体" w:hAnsi="楷体" w:eastAsia="楷体" w:cs="宋体"/>
                <w:sz w:val="24"/>
                <w:szCs w:val="24"/>
              </w:rPr>
            </w:pPr>
          </w:p>
          <w:p w14:paraId="3765F2E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8C84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5" w:type="dxa"/>
            <w:gridSpan w:val="2"/>
          </w:tcPr>
          <w:p w14:paraId="3C5C411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1对停止侵害诉讼请求有无异议</w:t>
            </w:r>
          </w:p>
        </w:tc>
        <w:tc>
          <w:tcPr>
            <w:tcW w:w="8544" w:type="dxa"/>
            <w:gridSpan w:val="3"/>
          </w:tcPr>
          <w:p w14:paraId="2AB3998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</w:p>
          <w:p w14:paraId="5458BC3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异议内容：</w:t>
            </w:r>
          </w:p>
        </w:tc>
      </w:tr>
      <w:tr w14:paraId="3B284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5" w:type="dxa"/>
            <w:gridSpan w:val="2"/>
          </w:tcPr>
          <w:p w14:paraId="5082718B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2对排除妨碍诉讼请求有无异议</w:t>
            </w:r>
          </w:p>
        </w:tc>
        <w:tc>
          <w:tcPr>
            <w:tcW w:w="8544" w:type="dxa"/>
            <w:gridSpan w:val="3"/>
          </w:tcPr>
          <w:p w14:paraId="0C74620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</w:p>
          <w:p w14:paraId="126B94D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异议内容：</w:t>
            </w:r>
          </w:p>
        </w:tc>
      </w:tr>
      <w:tr w14:paraId="21193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5" w:type="dxa"/>
            <w:gridSpan w:val="2"/>
          </w:tcPr>
          <w:p w14:paraId="02AEAC3B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3对消除环境危险诉讼请求有无异议</w:t>
            </w:r>
          </w:p>
        </w:tc>
        <w:tc>
          <w:tcPr>
            <w:tcW w:w="8544" w:type="dxa"/>
            <w:gridSpan w:val="3"/>
          </w:tcPr>
          <w:p w14:paraId="7DAC4FCF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</w:p>
          <w:p w14:paraId="16143191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异议内容：</w:t>
            </w:r>
          </w:p>
        </w:tc>
      </w:tr>
      <w:tr w14:paraId="1630B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5" w:type="dxa"/>
            <w:gridSpan w:val="2"/>
          </w:tcPr>
          <w:p w14:paraId="2B15E0E0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.对修复生态环境诉讼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请求（或具体方式）有无异议</w:t>
            </w:r>
          </w:p>
        </w:tc>
        <w:tc>
          <w:tcPr>
            <w:tcW w:w="8544" w:type="dxa"/>
            <w:gridSpan w:val="3"/>
          </w:tcPr>
          <w:p w14:paraId="3FA72A9F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42C46EB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异议内容：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××××环保科技有限公司认为没有污染环境，故不应承担修复生态环境民事责任。</w:t>
            </w:r>
          </w:p>
        </w:tc>
      </w:tr>
      <w:tr w14:paraId="700D6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5" w:type="dxa"/>
            <w:gridSpan w:val="2"/>
          </w:tcPr>
          <w:p w14:paraId="738621E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5.对赔偿损失诉讼请求（总数，包括利息）有无异议</w:t>
            </w:r>
          </w:p>
        </w:tc>
        <w:tc>
          <w:tcPr>
            <w:tcW w:w="8544" w:type="dxa"/>
            <w:gridSpan w:val="3"/>
          </w:tcPr>
          <w:p w14:paraId="0EA84B7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无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sym w:font="Wingdings 2" w:char="00A3"/>
            </w:r>
          </w:p>
          <w:p w14:paraId="3326204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有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sym w:font="Wingdings 2" w:char="0052"/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异议内容：</w:t>
            </w: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赵××虽然犯非法处置固体废物罪，但修复生态环境数额无需这么高，鉴定机构鉴定报告不能采信，缺乏鉴定依据，鉴定程序违法，鉴定人没有资质。</w:t>
            </w:r>
          </w:p>
        </w:tc>
      </w:tr>
      <w:tr w14:paraId="35B34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5" w:type="dxa"/>
            <w:gridSpan w:val="2"/>
          </w:tcPr>
          <w:p w14:paraId="02CEAD2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6.对赔礼道歉诉讼请求有无异议</w:t>
            </w:r>
          </w:p>
        </w:tc>
        <w:tc>
          <w:tcPr>
            <w:tcW w:w="8544" w:type="dxa"/>
            <w:gridSpan w:val="3"/>
          </w:tcPr>
          <w:p w14:paraId="20E50DC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无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sym w:font="Wingdings 2" w:char="00A3"/>
            </w:r>
          </w:p>
          <w:p w14:paraId="34ED0C53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有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sym w:font="Wingdings 2" w:char="0052"/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异议内容：</w:t>
            </w: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赵××已经承担刑事责任，受到刑事处罚，故没有必要再承担赔礼道歉的民事责任。</w:t>
            </w:r>
          </w:p>
        </w:tc>
      </w:tr>
      <w:tr w14:paraId="5E75D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5" w:type="dxa"/>
            <w:gridSpan w:val="2"/>
          </w:tcPr>
          <w:p w14:paraId="1DFDC14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7.对其他诉讼请求有无异议</w:t>
            </w:r>
          </w:p>
        </w:tc>
        <w:tc>
          <w:tcPr>
            <w:tcW w:w="8544" w:type="dxa"/>
            <w:gridSpan w:val="3"/>
          </w:tcPr>
          <w:p w14:paraId="6A29E89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无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sym w:font="Wingdings 2" w:char="0052"/>
            </w:r>
          </w:p>
          <w:p w14:paraId="55ACEA11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有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sym w:font="Wingdings 2" w:char="00A3"/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异议内容：</w:t>
            </w:r>
          </w:p>
        </w:tc>
      </w:tr>
      <w:tr w14:paraId="57919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9" w:type="dxa"/>
            <w:gridSpan w:val="5"/>
          </w:tcPr>
          <w:p w14:paraId="3977E816"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方正小标宋简体" w:hAnsi="宋体" w:eastAsia="方正小标宋简体" w:cs="宋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方正小标宋简体" w:hAnsi="宋体" w:eastAsia="方正小标宋简体" w:cs="宋体"/>
                <w:b w:val="0"/>
                <w:bCs w:val="0"/>
                <w:sz w:val="30"/>
                <w:szCs w:val="30"/>
                <w:lang w:val="en-US" w:eastAsia="zh-CN"/>
              </w:rPr>
              <w:t>事实与理由</w:t>
            </w:r>
          </w:p>
          <w:p w14:paraId="60E90C28"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黑体" w:hAnsi="黑体" w:eastAsia="黑体" w:cs="Times New Roman"/>
                <w:sz w:val="24"/>
                <w:lang w:val="en-US" w:eastAsia="zh-CN"/>
              </w:rPr>
              <w:t>（对案件事实的确认或者异议）</w:t>
            </w:r>
          </w:p>
        </w:tc>
      </w:tr>
      <w:tr w14:paraId="61207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9" w:type="dxa"/>
            <w:gridSpan w:val="5"/>
          </w:tcPr>
          <w:p w14:paraId="3F15358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第一，案涉污泥不是本公司产生的，本公司让赵××处置污泥，是签了合法有效合同的委托行为，要求其合法处置，没有让他随意倾倒，随意倾倒污泥造成的生态环境损害不应当由本公司承担。第二，赵××虽然犯非法处置固体废物罪，但修复生态环境数额无需这么高，案涉鉴定报告不能采信。因此，××××环保科技有限公司不应承担生态环境损害赔偿责任。赵××表示，其已经承担刑事责任，无力承担民事赔偿责任。且其已经受到刑事处罚，不应当再向公众赔礼道歉。</w:t>
            </w:r>
          </w:p>
        </w:tc>
      </w:tr>
      <w:tr w14:paraId="15CC0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5" w:type="dxa"/>
            <w:gridSpan w:val="2"/>
          </w:tcPr>
          <w:p w14:paraId="58C2D753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1.对原告主体资格有无异议</w:t>
            </w:r>
          </w:p>
        </w:tc>
        <w:tc>
          <w:tcPr>
            <w:tcW w:w="8544" w:type="dxa"/>
            <w:gridSpan w:val="3"/>
          </w:tcPr>
          <w:p w14:paraId="5C278D6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无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sym w:font="Wingdings 2" w:char="0052"/>
            </w:r>
          </w:p>
          <w:p w14:paraId="6F975FA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有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sym w:font="Wingdings 2" w:char="00A3"/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异议内容：</w:t>
            </w:r>
          </w:p>
        </w:tc>
      </w:tr>
      <w:tr w14:paraId="48F58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5" w:type="dxa"/>
            <w:gridSpan w:val="2"/>
          </w:tcPr>
          <w:p w14:paraId="673AD8AF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2.对污染环境、破坏生态行为有无异议</w:t>
            </w:r>
          </w:p>
        </w:tc>
        <w:tc>
          <w:tcPr>
            <w:tcW w:w="8544" w:type="dxa"/>
            <w:gridSpan w:val="3"/>
          </w:tcPr>
          <w:p w14:paraId="6B6334C3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无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sym w:font="Wingdings 2" w:char="00A3"/>
            </w:r>
          </w:p>
          <w:p w14:paraId="0037A7B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有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sym w:font="Wingdings 2" w:char="0052"/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异议内容：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××××环保科技有限公司认为，案涉污泥不知道是谁的，不是该公司产生的，该公司让赵××处置污泥，没有让其随意倾倒，随意倾倒污泥造成的生态环境损害不应当由该公司承担。</w:t>
            </w:r>
          </w:p>
        </w:tc>
      </w:tr>
      <w:tr w14:paraId="0EE06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5" w:type="dxa"/>
            <w:gridSpan w:val="2"/>
          </w:tcPr>
          <w:p w14:paraId="62985627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3.对造成损害事实有无异议</w:t>
            </w:r>
          </w:p>
        </w:tc>
        <w:tc>
          <w:tcPr>
            <w:tcW w:w="8544" w:type="dxa"/>
            <w:gridSpan w:val="3"/>
          </w:tcPr>
          <w:p w14:paraId="6831C5A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无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sym w:font="Wingdings 2" w:char="0052"/>
            </w:r>
          </w:p>
          <w:p w14:paraId="3A59523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有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sym w:font="Wingdings 2" w:char="00A3"/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异议内容：</w:t>
            </w:r>
          </w:p>
        </w:tc>
      </w:tr>
      <w:tr w14:paraId="4038F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5" w:type="dxa"/>
            <w:gridSpan w:val="2"/>
          </w:tcPr>
          <w:p w14:paraId="73D871A0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4.对行为与损害结果之间的因果关系有无异议</w:t>
            </w:r>
          </w:p>
        </w:tc>
        <w:tc>
          <w:tcPr>
            <w:tcW w:w="8544" w:type="dxa"/>
            <w:gridSpan w:val="3"/>
          </w:tcPr>
          <w:p w14:paraId="71250F5B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无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sym w:font="Wingdings 2" w:char="0052"/>
            </w:r>
          </w:p>
          <w:p w14:paraId="2BA7260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有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sym w:font="Wingdings 2" w:char="00A3"/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异议内容：</w:t>
            </w:r>
          </w:p>
        </w:tc>
      </w:tr>
      <w:tr w14:paraId="43D2C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5" w:type="dxa"/>
            <w:gridSpan w:val="2"/>
          </w:tcPr>
          <w:p w14:paraId="198856CB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5.对磋商情况是否有异议</w:t>
            </w:r>
          </w:p>
        </w:tc>
        <w:tc>
          <w:tcPr>
            <w:tcW w:w="8544" w:type="dxa"/>
            <w:gridSpan w:val="3"/>
          </w:tcPr>
          <w:p w14:paraId="18C96860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无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sym w:font="Wingdings 2" w:char="0052"/>
            </w:r>
          </w:p>
          <w:p w14:paraId="2E2B4E27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有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sym w:font="Wingdings 2" w:char="00A3"/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异议内容：</w:t>
            </w:r>
          </w:p>
        </w:tc>
      </w:tr>
      <w:tr w14:paraId="26402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5" w:type="dxa"/>
            <w:gridSpan w:val="2"/>
          </w:tcPr>
          <w:p w14:paraId="3253824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6.有无其他免责/减轻责任的事由</w:t>
            </w:r>
          </w:p>
        </w:tc>
        <w:tc>
          <w:tcPr>
            <w:tcW w:w="8544" w:type="dxa"/>
            <w:gridSpan w:val="3"/>
          </w:tcPr>
          <w:p w14:paraId="628204B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无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sym w:font="Wingdings 2" w:char="00A3"/>
            </w:r>
          </w:p>
          <w:p w14:paraId="5B7347B6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有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sym w:font="Wingdings 2" w:char="0052"/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具体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内容：</w:t>
            </w: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××××环保科技有限公司认为，案涉污泥不是该公司非法处置，其不应当承担生态环境损害赔偿责任。</w:t>
            </w:r>
          </w:p>
        </w:tc>
      </w:tr>
      <w:tr w14:paraId="79D5C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5" w:type="dxa"/>
            <w:gridSpan w:val="2"/>
          </w:tcPr>
          <w:p w14:paraId="06E940F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7.答辩依据的法律、行政法规等规定（可另附页）</w:t>
            </w:r>
          </w:p>
        </w:tc>
        <w:tc>
          <w:tcPr>
            <w:tcW w:w="8544" w:type="dxa"/>
            <w:gridSpan w:val="3"/>
          </w:tcPr>
          <w:p w14:paraId="03DCCE1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</w:p>
        </w:tc>
      </w:tr>
      <w:tr w14:paraId="133D6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5" w:type="dxa"/>
            <w:gridSpan w:val="2"/>
          </w:tcPr>
          <w:p w14:paraId="357898E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8.其他需要说明的内容（可另附页）</w:t>
            </w:r>
          </w:p>
        </w:tc>
        <w:tc>
          <w:tcPr>
            <w:tcW w:w="8544" w:type="dxa"/>
            <w:gridSpan w:val="3"/>
          </w:tcPr>
          <w:p w14:paraId="52E7A23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无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sym w:font="Wingdings 2" w:char="0052"/>
            </w:r>
          </w:p>
          <w:p w14:paraId="4B8F3D9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有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sym w:font="Wingdings 2" w:char="00A3"/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具体内容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：</w:t>
            </w:r>
          </w:p>
        </w:tc>
      </w:tr>
      <w:tr w14:paraId="55C9F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5" w:type="dxa"/>
            <w:gridSpan w:val="2"/>
          </w:tcPr>
          <w:p w14:paraId="11A491E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9.证据清单（可另附页）</w:t>
            </w:r>
          </w:p>
        </w:tc>
        <w:tc>
          <w:tcPr>
            <w:tcW w:w="8544" w:type="dxa"/>
            <w:gridSpan w:val="3"/>
          </w:tcPr>
          <w:p w14:paraId="5557CF3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1.合法开展生产经营，未污染环境、破坏生态的证据材料</w:t>
            </w:r>
          </w:p>
          <w:p w14:paraId="6C3197B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2.对原告证据的质证意见</w:t>
            </w:r>
          </w:p>
        </w:tc>
      </w:tr>
    </w:tbl>
    <w:p w14:paraId="5AFEE64E">
      <w:pPr>
        <w:suppressAutoHyphens/>
        <w:spacing w:line="276" w:lineRule="auto"/>
        <w:jc w:val="right"/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</w:pPr>
    </w:p>
    <w:p w14:paraId="167ED90D">
      <w:pPr>
        <w:suppressAutoHyphens/>
        <w:spacing w:line="276" w:lineRule="auto"/>
        <w:jc w:val="right"/>
        <w:rPr>
          <w:rFonts w:ascii="方正小标宋简体" w:hAnsi="宋体" w:eastAsia="方正小标宋简体" w:cs="Times New Roman"/>
          <w:sz w:val="30"/>
          <w:szCs w:val="30"/>
          <w:lang w:bidi="ar"/>
        </w:rPr>
      </w:pPr>
      <w:r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  <w:t>答辩人（签字、盖章）：</w:t>
      </w:r>
      <w:r>
        <w:rPr>
          <w:rFonts w:hint="eastAsia" w:ascii="楷体" w:hAnsi="楷体" w:eastAsia="楷体" w:cs="楷体"/>
          <w:sz w:val="30"/>
          <w:szCs w:val="30"/>
          <w:lang w:val="en-US" w:eastAsia="zh-CN" w:bidi="ar"/>
        </w:rPr>
        <w:t>李×× 赵×× ××××环保科技有限公司</w:t>
      </w:r>
    </w:p>
    <w:p w14:paraId="5EBEC351">
      <w:pPr>
        <w:suppressAutoHyphens/>
        <w:spacing w:line="276" w:lineRule="auto"/>
        <w:jc w:val="right"/>
        <w:rPr>
          <w:rFonts w:hint="eastAsia" w:ascii="宋体" w:hAnsi="宋体" w:eastAsia="宋体" w:cs="宋体"/>
          <w:sz w:val="30"/>
          <w:szCs w:val="30"/>
          <w:lang w:val="en-US" w:eastAsia="zh-CN" w:bidi="ar"/>
        </w:rPr>
      </w:pPr>
      <w:r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  <w:t>日期：</w:t>
      </w:r>
      <w:r>
        <w:rPr>
          <w:rFonts w:hint="eastAsia" w:ascii="楷体" w:hAnsi="楷体" w:eastAsia="楷体" w:cs="楷体"/>
          <w:sz w:val="30"/>
          <w:szCs w:val="30"/>
          <w:lang w:val="en-US" w:eastAsia="zh-CN" w:bidi="ar"/>
        </w:rPr>
        <w:t>××年××月××日</w:t>
      </w:r>
    </w:p>
    <w:sectPr>
      <w:footerReference r:id="rId3" w:type="default"/>
      <w:type w:val="continuous"/>
      <w:pgSz w:w="11906" w:h="16838"/>
      <w:pgMar w:top="425" w:right="424" w:bottom="425" w:left="42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C761B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56B8E6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56B8E6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3ZDAzYzBmMTkwMWYzMmZlNzgwMTI0MTA2ZDM2YzkifQ=="/>
    <w:docVar w:name="KSO_WPS_MARK_KEY" w:val="6308a9bd-e0eb-4b3c-837f-f0cdb4b25dee"/>
  </w:docVars>
  <w:rsids>
    <w:rsidRoot w:val="009D5B3A"/>
    <w:rsid w:val="0001708D"/>
    <w:rsid w:val="00120E73"/>
    <w:rsid w:val="00224B74"/>
    <w:rsid w:val="002F0D7F"/>
    <w:rsid w:val="0030032C"/>
    <w:rsid w:val="00382A24"/>
    <w:rsid w:val="0042108C"/>
    <w:rsid w:val="005076B7"/>
    <w:rsid w:val="005A0129"/>
    <w:rsid w:val="005E1331"/>
    <w:rsid w:val="00730623"/>
    <w:rsid w:val="008C25B1"/>
    <w:rsid w:val="008C3E50"/>
    <w:rsid w:val="008F3071"/>
    <w:rsid w:val="00907E16"/>
    <w:rsid w:val="009959A8"/>
    <w:rsid w:val="009D5B3A"/>
    <w:rsid w:val="00A34B5A"/>
    <w:rsid w:val="00A72A2F"/>
    <w:rsid w:val="00B560B0"/>
    <w:rsid w:val="00B6420A"/>
    <w:rsid w:val="00CD3536"/>
    <w:rsid w:val="00D31B60"/>
    <w:rsid w:val="00DD13F5"/>
    <w:rsid w:val="00DD698E"/>
    <w:rsid w:val="00ED459E"/>
    <w:rsid w:val="00F76557"/>
    <w:rsid w:val="01D92C86"/>
    <w:rsid w:val="02390242"/>
    <w:rsid w:val="02846ED2"/>
    <w:rsid w:val="02E220C3"/>
    <w:rsid w:val="03B46C2F"/>
    <w:rsid w:val="040C7AED"/>
    <w:rsid w:val="043144B7"/>
    <w:rsid w:val="04633852"/>
    <w:rsid w:val="04665625"/>
    <w:rsid w:val="04A25EC8"/>
    <w:rsid w:val="05FA6C09"/>
    <w:rsid w:val="061E6D54"/>
    <w:rsid w:val="067E2971"/>
    <w:rsid w:val="06A84252"/>
    <w:rsid w:val="07CE56BC"/>
    <w:rsid w:val="08337E2C"/>
    <w:rsid w:val="083A658E"/>
    <w:rsid w:val="085E58E2"/>
    <w:rsid w:val="08973030"/>
    <w:rsid w:val="08BD33F4"/>
    <w:rsid w:val="095217B6"/>
    <w:rsid w:val="09970B85"/>
    <w:rsid w:val="09C15590"/>
    <w:rsid w:val="0BB42820"/>
    <w:rsid w:val="0BC11A4F"/>
    <w:rsid w:val="0BE333E9"/>
    <w:rsid w:val="0C2972BF"/>
    <w:rsid w:val="0C5059D0"/>
    <w:rsid w:val="0CD97582"/>
    <w:rsid w:val="0D8E04F1"/>
    <w:rsid w:val="0DBE3EE3"/>
    <w:rsid w:val="0DEE4B1B"/>
    <w:rsid w:val="0F2D7FC5"/>
    <w:rsid w:val="0F364EA2"/>
    <w:rsid w:val="0F86458B"/>
    <w:rsid w:val="0FED59A3"/>
    <w:rsid w:val="10230E97"/>
    <w:rsid w:val="10602B4E"/>
    <w:rsid w:val="115D4462"/>
    <w:rsid w:val="11897783"/>
    <w:rsid w:val="11AC0F46"/>
    <w:rsid w:val="11E44B84"/>
    <w:rsid w:val="12831DFB"/>
    <w:rsid w:val="12C32F26"/>
    <w:rsid w:val="12FD000B"/>
    <w:rsid w:val="131F1078"/>
    <w:rsid w:val="13484F1B"/>
    <w:rsid w:val="13D76995"/>
    <w:rsid w:val="141541A0"/>
    <w:rsid w:val="142B2BA6"/>
    <w:rsid w:val="14B367D3"/>
    <w:rsid w:val="15455A37"/>
    <w:rsid w:val="15BE04D1"/>
    <w:rsid w:val="15C41DC5"/>
    <w:rsid w:val="162D27B7"/>
    <w:rsid w:val="16C32C88"/>
    <w:rsid w:val="16FD16D7"/>
    <w:rsid w:val="1703785A"/>
    <w:rsid w:val="176D03A4"/>
    <w:rsid w:val="178878AB"/>
    <w:rsid w:val="18247B28"/>
    <w:rsid w:val="182B3A0F"/>
    <w:rsid w:val="1971594C"/>
    <w:rsid w:val="19864D35"/>
    <w:rsid w:val="19BD63E6"/>
    <w:rsid w:val="19FD4AA7"/>
    <w:rsid w:val="1A2A3AC4"/>
    <w:rsid w:val="1A357F21"/>
    <w:rsid w:val="1A7E3A7B"/>
    <w:rsid w:val="1B0D0189"/>
    <w:rsid w:val="1B2B2D19"/>
    <w:rsid w:val="1B633AF9"/>
    <w:rsid w:val="1B70033E"/>
    <w:rsid w:val="1BCC5856"/>
    <w:rsid w:val="1BCC5A75"/>
    <w:rsid w:val="1BE67C99"/>
    <w:rsid w:val="1BF9712D"/>
    <w:rsid w:val="1C477EB3"/>
    <w:rsid w:val="1C511688"/>
    <w:rsid w:val="1C6427CC"/>
    <w:rsid w:val="1C7D41B8"/>
    <w:rsid w:val="1CA301E4"/>
    <w:rsid w:val="1D646B8C"/>
    <w:rsid w:val="1E594193"/>
    <w:rsid w:val="1EB462AF"/>
    <w:rsid w:val="1EF503D0"/>
    <w:rsid w:val="1EFA62C4"/>
    <w:rsid w:val="1F94204F"/>
    <w:rsid w:val="1FC908AF"/>
    <w:rsid w:val="1FD40B49"/>
    <w:rsid w:val="20005BAF"/>
    <w:rsid w:val="201B4CE7"/>
    <w:rsid w:val="20272BC2"/>
    <w:rsid w:val="203A3325"/>
    <w:rsid w:val="20644FC6"/>
    <w:rsid w:val="21092969"/>
    <w:rsid w:val="21143A54"/>
    <w:rsid w:val="21326193"/>
    <w:rsid w:val="21435075"/>
    <w:rsid w:val="21641FD4"/>
    <w:rsid w:val="21D06ED2"/>
    <w:rsid w:val="229B225D"/>
    <w:rsid w:val="22E10830"/>
    <w:rsid w:val="22EF3388"/>
    <w:rsid w:val="23776422"/>
    <w:rsid w:val="23A813F7"/>
    <w:rsid w:val="23FA07D1"/>
    <w:rsid w:val="241C17CD"/>
    <w:rsid w:val="24376D95"/>
    <w:rsid w:val="246A53BC"/>
    <w:rsid w:val="24957DD5"/>
    <w:rsid w:val="249C1711"/>
    <w:rsid w:val="24C75107"/>
    <w:rsid w:val="25006DA5"/>
    <w:rsid w:val="251E1D03"/>
    <w:rsid w:val="25565E93"/>
    <w:rsid w:val="2561056D"/>
    <w:rsid w:val="25B03DE2"/>
    <w:rsid w:val="263252E9"/>
    <w:rsid w:val="26412A64"/>
    <w:rsid w:val="267E6793"/>
    <w:rsid w:val="268776B7"/>
    <w:rsid w:val="26C651BD"/>
    <w:rsid w:val="26C808C8"/>
    <w:rsid w:val="2707613C"/>
    <w:rsid w:val="270F7058"/>
    <w:rsid w:val="2790723D"/>
    <w:rsid w:val="27B77C13"/>
    <w:rsid w:val="28014A38"/>
    <w:rsid w:val="281E51E9"/>
    <w:rsid w:val="283F7B2B"/>
    <w:rsid w:val="28BC7E86"/>
    <w:rsid w:val="28CB26AB"/>
    <w:rsid w:val="295D2BB6"/>
    <w:rsid w:val="29C462AA"/>
    <w:rsid w:val="2A941B30"/>
    <w:rsid w:val="2A97752E"/>
    <w:rsid w:val="2AFB7E93"/>
    <w:rsid w:val="2B1B7F1F"/>
    <w:rsid w:val="2B41036D"/>
    <w:rsid w:val="2C3C3BD2"/>
    <w:rsid w:val="2C752B50"/>
    <w:rsid w:val="2CE51A84"/>
    <w:rsid w:val="2D31130C"/>
    <w:rsid w:val="2D6C1A3D"/>
    <w:rsid w:val="2D9E6404"/>
    <w:rsid w:val="2DE10840"/>
    <w:rsid w:val="2DE73F83"/>
    <w:rsid w:val="2E4D14FF"/>
    <w:rsid w:val="2E702EB0"/>
    <w:rsid w:val="2E861045"/>
    <w:rsid w:val="2FCC7B9E"/>
    <w:rsid w:val="30107812"/>
    <w:rsid w:val="3023749D"/>
    <w:rsid w:val="30C15CB4"/>
    <w:rsid w:val="30FE1366"/>
    <w:rsid w:val="31327CC7"/>
    <w:rsid w:val="31A1198D"/>
    <w:rsid w:val="31ED7C5B"/>
    <w:rsid w:val="328B29F0"/>
    <w:rsid w:val="338C505F"/>
    <w:rsid w:val="3465020F"/>
    <w:rsid w:val="349E4EFA"/>
    <w:rsid w:val="352443E9"/>
    <w:rsid w:val="352858EA"/>
    <w:rsid w:val="35624D04"/>
    <w:rsid w:val="360B0081"/>
    <w:rsid w:val="362B6A5C"/>
    <w:rsid w:val="36702129"/>
    <w:rsid w:val="36A15E2F"/>
    <w:rsid w:val="370B7A5D"/>
    <w:rsid w:val="37840664"/>
    <w:rsid w:val="37AB62E1"/>
    <w:rsid w:val="380A214C"/>
    <w:rsid w:val="38233FA0"/>
    <w:rsid w:val="383C080B"/>
    <w:rsid w:val="386F33DE"/>
    <w:rsid w:val="38A273B6"/>
    <w:rsid w:val="38EF191E"/>
    <w:rsid w:val="390444A9"/>
    <w:rsid w:val="397728B2"/>
    <w:rsid w:val="3A3A2E22"/>
    <w:rsid w:val="3B4734EC"/>
    <w:rsid w:val="3B9064F1"/>
    <w:rsid w:val="3C134F1C"/>
    <w:rsid w:val="3C7E77FF"/>
    <w:rsid w:val="3CA4693B"/>
    <w:rsid w:val="3CB93B7A"/>
    <w:rsid w:val="3CC27081"/>
    <w:rsid w:val="3D872B79"/>
    <w:rsid w:val="3E660568"/>
    <w:rsid w:val="3F2064A5"/>
    <w:rsid w:val="3F923BD9"/>
    <w:rsid w:val="40432CFD"/>
    <w:rsid w:val="40472152"/>
    <w:rsid w:val="405151E1"/>
    <w:rsid w:val="40E947FF"/>
    <w:rsid w:val="40F86688"/>
    <w:rsid w:val="437E5696"/>
    <w:rsid w:val="442946B9"/>
    <w:rsid w:val="44474928"/>
    <w:rsid w:val="44590916"/>
    <w:rsid w:val="44B83F02"/>
    <w:rsid w:val="44C25999"/>
    <w:rsid w:val="45E60D19"/>
    <w:rsid w:val="46403F7A"/>
    <w:rsid w:val="46BC45A9"/>
    <w:rsid w:val="46BF51B8"/>
    <w:rsid w:val="46C41D6B"/>
    <w:rsid w:val="46EC6992"/>
    <w:rsid w:val="47061B1E"/>
    <w:rsid w:val="475D6979"/>
    <w:rsid w:val="48AE4431"/>
    <w:rsid w:val="49B36F8D"/>
    <w:rsid w:val="4AB02A80"/>
    <w:rsid w:val="4B641BBC"/>
    <w:rsid w:val="4B6B0F4E"/>
    <w:rsid w:val="4B783BAD"/>
    <w:rsid w:val="4B8E52B1"/>
    <w:rsid w:val="4B973172"/>
    <w:rsid w:val="4BAC0F36"/>
    <w:rsid w:val="4D784B41"/>
    <w:rsid w:val="4DA42413"/>
    <w:rsid w:val="4E4E19C6"/>
    <w:rsid w:val="4E652032"/>
    <w:rsid w:val="4E6B258E"/>
    <w:rsid w:val="4EB819DC"/>
    <w:rsid w:val="4ED0080E"/>
    <w:rsid w:val="4F1A1D21"/>
    <w:rsid w:val="503C0E0B"/>
    <w:rsid w:val="505A06D8"/>
    <w:rsid w:val="50AF1DE6"/>
    <w:rsid w:val="50F814D6"/>
    <w:rsid w:val="513A5E20"/>
    <w:rsid w:val="513E47BA"/>
    <w:rsid w:val="51984184"/>
    <w:rsid w:val="52141869"/>
    <w:rsid w:val="531D5224"/>
    <w:rsid w:val="5361339F"/>
    <w:rsid w:val="54930741"/>
    <w:rsid w:val="54DC2EBD"/>
    <w:rsid w:val="55202DAA"/>
    <w:rsid w:val="55434CEA"/>
    <w:rsid w:val="55481AEF"/>
    <w:rsid w:val="5549554B"/>
    <w:rsid w:val="557669C3"/>
    <w:rsid w:val="55AF2380"/>
    <w:rsid w:val="562F3EBC"/>
    <w:rsid w:val="56312D95"/>
    <w:rsid w:val="563D4E51"/>
    <w:rsid w:val="564231F4"/>
    <w:rsid w:val="56461D11"/>
    <w:rsid w:val="566C29CD"/>
    <w:rsid w:val="568461BA"/>
    <w:rsid w:val="56AB528F"/>
    <w:rsid w:val="56FF4267"/>
    <w:rsid w:val="57A74702"/>
    <w:rsid w:val="57B51D71"/>
    <w:rsid w:val="581A1195"/>
    <w:rsid w:val="593013AC"/>
    <w:rsid w:val="59633680"/>
    <w:rsid w:val="5A0802B0"/>
    <w:rsid w:val="5A302972"/>
    <w:rsid w:val="5A4566FD"/>
    <w:rsid w:val="5A8C626D"/>
    <w:rsid w:val="5B213842"/>
    <w:rsid w:val="5B4373CA"/>
    <w:rsid w:val="5BA10AAD"/>
    <w:rsid w:val="5C074A7D"/>
    <w:rsid w:val="5C3A444F"/>
    <w:rsid w:val="5C4D05EC"/>
    <w:rsid w:val="5C823498"/>
    <w:rsid w:val="5CA263B9"/>
    <w:rsid w:val="5D2378DB"/>
    <w:rsid w:val="5D3E599D"/>
    <w:rsid w:val="5D8B6D68"/>
    <w:rsid w:val="5DAA3E48"/>
    <w:rsid w:val="5E446D0A"/>
    <w:rsid w:val="5E8719C5"/>
    <w:rsid w:val="5EEE374C"/>
    <w:rsid w:val="5EEE3F19"/>
    <w:rsid w:val="5F040F2C"/>
    <w:rsid w:val="5FD17316"/>
    <w:rsid w:val="60300A0D"/>
    <w:rsid w:val="603D6F06"/>
    <w:rsid w:val="60635F68"/>
    <w:rsid w:val="608A1A1F"/>
    <w:rsid w:val="60B62264"/>
    <w:rsid w:val="60C13530"/>
    <w:rsid w:val="61FE0917"/>
    <w:rsid w:val="62685D90"/>
    <w:rsid w:val="626C278F"/>
    <w:rsid w:val="6280757E"/>
    <w:rsid w:val="62B07834"/>
    <w:rsid w:val="62C5540B"/>
    <w:rsid w:val="63A66CD7"/>
    <w:rsid w:val="63CD2869"/>
    <w:rsid w:val="63D05B4E"/>
    <w:rsid w:val="63DE1842"/>
    <w:rsid w:val="64C604F4"/>
    <w:rsid w:val="64D140C0"/>
    <w:rsid w:val="65440F0D"/>
    <w:rsid w:val="65D44724"/>
    <w:rsid w:val="66937097"/>
    <w:rsid w:val="66CD266D"/>
    <w:rsid w:val="66E0199B"/>
    <w:rsid w:val="67DF3FC4"/>
    <w:rsid w:val="67EA5309"/>
    <w:rsid w:val="67F00D02"/>
    <w:rsid w:val="68136366"/>
    <w:rsid w:val="68234D9D"/>
    <w:rsid w:val="68B91843"/>
    <w:rsid w:val="68DF03F9"/>
    <w:rsid w:val="68E927B3"/>
    <w:rsid w:val="6934718B"/>
    <w:rsid w:val="694F14B1"/>
    <w:rsid w:val="69B23B9D"/>
    <w:rsid w:val="6B156F05"/>
    <w:rsid w:val="6BE2746D"/>
    <w:rsid w:val="6BEB4428"/>
    <w:rsid w:val="6C20148A"/>
    <w:rsid w:val="6C206754"/>
    <w:rsid w:val="6C32789F"/>
    <w:rsid w:val="6CB87414"/>
    <w:rsid w:val="6D5E7566"/>
    <w:rsid w:val="6DF67C63"/>
    <w:rsid w:val="6F011A46"/>
    <w:rsid w:val="6F0F2F5E"/>
    <w:rsid w:val="6F9E54E7"/>
    <w:rsid w:val="70002AE5"/>
    <w:rsid w:val="70212A7C"/>
    <w:rsid w:val="702F13A0"/>
    <w:rsid w:val="70744886"/>
    <w:rsid w:val="70AF7BF1"/>
    <w:rsid w:val="70F52EE5"/>
    <w:rsid w:val="728A7FD2"/>
    <w:rsid w:val="72A972F1"/>
    <w:rsid w:val="730B4709"/>
    <w:rsid w:val="73823836"/>
    <w:rsid w:val="74181EB8"/>
    <w:rsid w:val="74325266"/>
    <w:rsid w:val="74BE7CFB"/>
    <w:rsid w:val="74CC0400"/>
    <w:rsid w:val="74D31ACB"/>
    <w:rsid w:val="7592539C"/>
    <w:rsid w:val="769136B0"/>
    <w:rsid w:val="778C3E77"/>
    <w:rsid w:val="77D71596"/>
    <w:rsid w:val="783D6892"/>
    <w:rsid w:val="783E36BD"/>
    <w:rsid w:val="78AD248D"/>
    <w:rsid w:val="792918C8"/>
    <w:rsid w:val="79446830"/>
    <w:rsid w:val="7946709B"/>
    <w:rsid w:val="79DC497A"/>
    <w:rsid w:val="79FB666D"/>
    <w:rsid w:val="7A841A8B"/>
    <w:rsid w:val="7B011855"/>
    <w:rsid w:val="7BF02C26"/>
    <w:rsid w:val="7C26429D"/>
    <w:rsid w:val="7D5A6071"/>
    <w:rsid w:val="7D7020D1"/>
    <w:rsid w:val="7E110BB2"/>
    <w:rsid w:val="7E1D19EA"/>
    <w:rsid w:val="7E310E70"/>
    <w:rsid w:val="7E3F1C43"/>
    <w:rsid w:val="7E8E43A4"/>
    <w:rsid w:val="7F6148D2"/>
    <w:rsid w:val="7FC71532"/>
    <w:rsid w:val="7FD3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40"/>
    </w:pPr>
    <w:rPr>
      <w:rFonts w:ascii="Microsoft JhengHei" w:hAnsi="Microsoft JhengHei" w:eastAsia="Microsoft JhengHei"/>
      <w:sz w:val="21"/>
      <w:szCs w:val="21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页眉 Char"/>
    <w:basedOn w:val="7"/>
    <w:link w:val="4"/>
    <w:qFormat/>
    <w:uiPriority w:val="0"/>
    <w:rPr>
      <w:kern w:val="2"/>
      <w:sz w:val="18"/>
      <w:szCs w:val="18"/>
      <w:lang w:bidi="ar-SA"/>
    </w:rPr>
  </w:style>
  <w:style w:type="character" w:customStyle="1" w:styleId="11">
    <w:name w:val="页脚 Char"/>
    <w:basedOn w:val="7"/>
    <w:link w:val="3"/>
    <w:qFormat/>
    <w:uiPriority w:val="0"/>
    <w:rPr>
      <w:kern w:val="2"/>
      <w:sz w:val="18"/>
      <w:szCs w:val="18"/>
      <w:lang w:bidi="ar-SA"/>
    </w:rPr>
  </w:style>
  <w:style w:type="paragraph" w:customStyle="1" w:styleId="12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4</Pages>
  <Words>1926</Words>
  <Characters>1988</Characters>
  <Lines>16</Lines>
  <Paragraphs>4</Paragraphs>
  <TotalTime>0</TotalTime>
  <ScaleCrop>false</ScaleCrop>
  <LinksUpToDate>false</LinksUpToDate>
  <CharactersWithSpaces>2126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2025-06-11T09:37:00Z</dcterms:created>
  <dc:creator>Administrator</dc:creator>
  <cp:lastModifiedBy>LM</cp:lastModifiedBy>
  <dcterms:modified xsi:type="dcterms:W3CDTF">2025-08-11T06:19:45Z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E7A195C0E831436697E4F6C8B6F3F842_13</vt:lpwstr>
  </property>
  <property fmtid="{D5CDD505-2E9C-101B-9397-08002B2CF9AE}" pid="4" name="KSOTemplateDocerSaveRecord">
    <vt:lpwstr>eyJoZGlkIjoiMzEyNDA5MzI4MDlhNGNhMmQwMjI3NzJhYzdjZjE3NjkiLCJ1c2VySWQiOiIxMjQ0OTQ3NTY5In0=</vt:lpwstr>
  </property>
</Properties>
</file>