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F884">
      <w:pPr>
        <w:pStyle w:val="2"/>
        <w:bidi w:val="0"/>
      </w:pPr>
      <w:r/>
    </w:p>
    <w:p w14:paraId="2BBB85BA">
      <w:pPr>
        <w:pStyle w:val="3"/>
        <w:spacing w:line="242" w:lineRule="auto"/>
      </w:pPr>
    </w:p>
    <w:p w14:paraId="581FD6BE">
      <w:pPr>
        <w:pStyle w:val="3"/>
        <w:spacing w:line="243" w:lineRule="auto"/>
      </w:pPr>
    </w:p>
    <w:p w14:paraId="5646AC2B">
      <w:pPr>
        <w:pStyle w:val="3"/>
        <w:spacing w:line="243" w:lineRule="auto"/>
      </w:pPr>
    </w:p>
    <w:p w14:paraId="4352E119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1E51457A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38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2B653009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（民间借贷纠纷）</w:t>
      </w:r>
    </w:p>
    <w:p w14:paraId="220F2EAB">
      <w:pPr>
        <w:spacing w:line="168" w:lineRule="exact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402"/>
        <w:gridCol w:w="1167"/>
        <w:gridCol w:w="3505"/>
      </w:tblGrid>
      <w:tr w14:paraId="22AA6B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6CBB20D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4C854BC7">
            <w:pPr>
              <w:pStyle w:val="9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E66F102">
            <w:pPr>
              <w:pStyle w:val="9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113127D">
            <w:pPr>
              <w:pStyle w:val="9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CFC717B">
            <w:pPr>
              <w:pStyle w:val="9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6A3A45CB">
            <w:pPr>
              <w:pStyle w:val="9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7A8377F">
            <w:pPr>
              <w:pStyle w:val="9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4CAB821">
            <w:pPr>
              <w:pStyle w:val="9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989873E">
            <w:pPr>
              <w:pStyle w:val="9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42CF1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1469BC44">
            <w:pPr>
              <w:pStyle w:val="9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5AF6FFD1">
            <w:pPr>
              <w:spacing w:before="80" w:line="230" w:lineRule="auto"/>
              <w:ind w:left="2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（2023）闽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民初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  <w:sz w:val="21"/>
                <w:szCs w:val="21"/>
              </w:rPr>
              <w:t>××× 号</w:t>
            </w:r>
          </w:p>
        </w:tc>
        <w:tc>
          <w:tcPr>
            <w:tcW w:w="1167" w:type="dxa"/>
            <w:noWrap w:val="0"/>
            <w:vAlign w:val="top"/>
          </w:tcPr>
          <w:p w14:paraId="7B971B83">
            <w:pPr>
              <w:pStyle w:val="9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09AA40C0">
            <w:pPr>
              <w:spacing w:before="80" w:line="230" w:lineRule="auto"/>
              <w:ind w:left="114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民间借贷纠纷</w:t>
            </w:r>
          </w:p>
        </w:tc>
      </w:tr>
      <w:tr w14:paraId="749646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314C5A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129FC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CCB527D">
            <w:pPr>
              <w:spacing w:line="297" w:lineRule="auto"/>
              <w:rPr>
                <w:rFonts w:ascii="Arial"/>
                <w:sz w:val="21"/>
              </w:rPr>
            </w:pPr>
          </w:p>
          <w:p w14:paraId="4BCD0E82">
            <w:pPr>
              <w:spacing w:line="297" w:lineRule="auto"/>
              <w:rPr>
                <w:rFonts w:ascii="Arial"/>
                <w:sz w:val="21"/>
              </w:rPr>
            </w:pPr>
          </w:p>
          <w:p w14:paraId="05EA5009">
            <w:pPr>
              <w:spacing w:line="298" w:lineRule="auto"/>
              <w:rPr>
                <w:rFonts w:ascii="Arial"/>
                <w:sz w:val="21"/>
              </w:rPr>
            </w:pPr>
          </w:p>
          <w:p w14:paraId="63600852">
            <w:pPr>
              <w:spacing w:line="298" w:lineRule="auto"/>
              <w:rPr>
                <w:rFonts w:ascii="Arial"/>
                <w:sz w:val="21"/>
              </w:rPr>
            </w:pPr>
          </w:p>
          <w:p w14:paraId="088434A6">
            <w:pPr>
              <w:pStyle w:val="9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6A4D232">
            <w:pPr>
              <w:pStyle w:val="9"/>
              <w:spacing w:before="80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董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59B271C7">
            <w:pPr>
              <w:pStyle w:val="9"/>
              <w:spacing w:before="54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14:paraId="6DF5B129">
            <w:pPr>
              <w:pStyle w:val="9"/>
              <w:spacing w:before="40" w:line="228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19×× 年  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月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 xml:space="preserve">日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 xml:space="preserve">              </w:t>
            </w:r>
            <w:r>
              <w:rPr>
                <w:color w:val="231F20"/>
                <w:spacing w:val="-7"/>
              </w:rPr>
              <w:t>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汉族</w:t>
            </w:r>
          </w:p>
          <w:p w14:paraId="252F31D6">
            <w:pPr>
              <w:pStyle w:val="9"/>
              <w:spacing w:before="46" w:line="20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                      </w:t>
            </w:r>
            <w:r>
              <w:rPr>
                <w:color w:val="231F20"/>
                <w:spacing w:val="-1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无</w:t>
            </w:r>
          </w:p>
          <w:p w14:paraId="04E6686D">
            <w:pPr>
              <w:pStyle w:val="9"/>
              <w:spacing w:before="62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6D7534E8">
            <w:pPr>
              <w:pStyle w:val="9"/>
              <w:spacing w:before="38" w:line="229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9"/>
              </w:rPr>
              <w:t>住所地（户籍所在地</w:t>
            </w:r>
            <w:r>
              <w:rPr>
                <w:color w:val="231F20"/>
              </w:rPr>
              <w:t>）：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福建省惠安县螺阳镇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9"/>
              </w:rPr>
              <w:t>×× 村  × 组  ×× 号</w:t>
            </w:r>
          </w:p>
          <w:p w14:paraId="5A9D0B06">
            <w:pPr>
              <w:pStyle w:val="9"/>
              <w:spacing w:before="46" w:line="208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经常居住地：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同上</w:t>
            </w:r>
          </w:p>
          <w:p w14:paraId="2CE36655">
            <w:pPr>
              <w:pStyle w:val="9"/>
              <w:spacing w:before="63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5DCBDF8C">
            <w:pPr>
              <w:pStyle w:val="9"/>
              <w:spacing w:before="44" w:line="215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证件号码：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</w:t>
            </w:r>
          </w:p>
        </w:tc>
      </w:tr>
      <w:tr w14:paraId="2DBD26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FBAA9EB">
            <w:pPr>
              <w:spacing w:line="284" w:lineRule="auto"/>
              <w:rPr>
                <w:rFonts w:ascii="Arial"/>
                <w:sz w:val="21"/>
              </w:rPr>
            </w:pPr>
          </w:p>
          <w:p w14:paraId="4BC83743">
            <w:pPr>
              <w:spacing w:line="284" w:lineRule="auto"/>
              <w:rPr>
                <w:rFonts w:ascii="Arial"/>
                <w:sz w:val="21"/>
              </w:rPr>
            </w:pPr>
          </w:p>
          <w:p w14:paraId="6BDA365B">
            <w:pPr>
              <w:spacing w:line="285" w:lineRule="auto"/>
              <w:rPr>
                <w:rFonts w:ascii="Arial"/>
                <w:sz w:val="21"/>
              </w:rPr>
            </w:pPr>
          </w:p>
          <w:p w14:paraId="2E035012">
            <w:pPr>
              <w:pStyle w:val="9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F422D9B">
            <w:pPr>
              <w:pStyle w:val="9"/>
              <w:spacing w:before="100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CD01EBA">
            <w:pPr>
              <w:pStyle w:val="9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杨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346D5997">
            <w:pPr>
              <w:pStyle w:val="9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福建省泉州市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×× 律师事务所              </w:t>
            </w:r>
            <w:r>
              <w:rPr>
                <w:color w:val="231F20"/>
                <w:spacing w:val="-1"/>
              </w:rPr>
              <w:t>职务</w:t>
            </w:r>
            <w:r>
              <w:rPr>
                <w:color w:val="231F20"/>
                <w:spacing w:val="-2"/>
              </w:rPr>
              <w:t>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律师</w:t>
            </w:r>
          </w:p>
          <w:p w14:paraId="2650FB35">
            <w:pPr>
              <w:pStyle w:val="9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5215012">
            <w:pPr>
              <w:pStyle w:val="9"/>
              <w:spacing w:before="53" w:line="206" w:lineRule="auto"/>
              <w:ind w:left="82" w:right="953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539A4F50">
      <w:pPr>
        <w:pStyle w:val="3"/>
      </w:pPr>
    </w:p>
    <w:p w14:paraId="49724228">
      <w:pPr>
        <w:sectPr>
          <w:headerReference r:id="rId5" w:type="default"/>
          <w:footerReference r:id="rId6" w:type="default"/>
          <w:footerReference w:type="even" r:id="rId14"/>
          <w:pgSz w:w="11906" w:h="16838"/>
          <w:pgMar w:top="400" w:right="1417" w:bottom="998" w:left="1133" w:header="0" w:footer="810" w:gutter="0"/>
          <w:cols w:space="720" w:num="1"/>
        </w:sectPr>
      </w:pPr>
    </w:p>
    <w:p w14:paraId="3E898CBD">
      <w:pPr>
        <w:spacing w:before="41"/>
      </w:pPr>
    </w:p>
    <w:p w14:paraId="0C3093E3">
      <w:pPr>
        <w:spacing w:before="41"/>
      </w:pPr>
    </w:p>
    <w:p w14:paraId="15724F15">
      <w:pPr>
        <w:spacing w:before="41"/>
      </w:pPr>
    </w:p>
    <w:p w14:paraId="413D6E57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8F084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D9714E">
            <w:pPr>
              <w:spacing w:before="89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FE06FE0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15A828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C87DB3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60D3C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ED63FC">
            <w:pPr>
              <w:pStyle w:val="9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B2DFBFF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01C967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28F32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3043468">
            <w:pPr>
              <w:pStyle w:val="9"/>
              <w:spacing w:before="85" w:line="237" w:lineRule="auto"/>
              <w:ind w:left="85" w:right="84"/>
            </w:pPr>
            <w:r>
              <w:rPr>
                <w:color w:val="231F20"/>
                <w:spacing w:val="-2"/>
              </w:rPr>
              <w:t>2. 对 利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息（复 利、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息）有无异议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7F3469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C19658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DA5BD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22E6E4">
            <w:pPr>
              <w:pStyle w:val="9"/>
              <w:spacing w:before="85" w:line="237" w:lineRule="auto"/>
              <w:ind w:left="103" w:right="84" w:hanging="14"/>
            </w:pPr>
            <w:r>
              <w:rPr>
                <w:color w:val="231F20"/>
                <w:spacing w:val="-1"/>
              </w:rPr>
              <w:t>3. 对提前还款或解除合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93C295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50D53B8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CC450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3C9EEF">
            <w:pPr>
              <w:pStyle w:val="9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对担保权利诉请有无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FA67B2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A9976EE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23318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0AD6A1">
            <w:pPr>
              <w:pStyle w:val="9"/>
              <w:spacing w:before="96"/>
              <w:ind w:left="82" w:right="84" w:firstLine="3"/>
            </w:pPr>
            <w:r>
              <w:rPr>
                <w:color w:val="231F20"/>
                <w:spacing w:val="-1"/>
              </w:rPr>
              <w:t>5. 对实现债权的费用有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63E383C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D1C4157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律师费应由原告自行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承担</w:t>
            </w:r>
          </w:p>
        </w:tc>
      </w:tr>
      <w:tr w14:paraId="52B8C6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448821">
            <w:pPr>
              <w:pStyle w:val="9"/>
              <w:spacing w:before="97"/>
              <w:ind w:left="85" w:right="84"/>
            </w:pPr>
            <w:r>
              <w:rPr>
                <w:color w:val="231F20"/>
                <w:spacing w:val="-1"/>
              </w:rPr>
              <w:t>6. 对诉讼费的负担有无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E01469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6E01C4B">
            <w:pPr>
              <w:pStyle w:val="9"/>
              <w:spacing w:before="72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诉讼费用由法院判决</w:t>
            </w:r>
          </w:p>
        </w:tc>
      </w:tr>
      <w:tr w14:paraId="53E627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E6C2B6">
            <w:pPr>
              <w:pStyle w:val="9"/>
              <w:spacing w:before="255" w:line="210" w:lineRule="auto"/>
              <w:ind w:left="84"/>
            </w:pPr>
            <w:r>
              <w:rPr>
                <w:color w:val="231F20"/>
                <w:spacing w:val="-1"/>
              </w:rPr>
              <w:t>7.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0FDA61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086029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CFB72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65719C">
            <w:pPr>
              <w:pStyle w:val="9"/>
              <w:spacing w:before="257" w:line="208" w:lineRule="auto"/>
              <w:ind w:left="88"/>
            </w:pPr>
            <w:r>
              <w:rPr>
                <w:color w:val="231F20"/>
                <w:spacing w:val="-1"/>
              </w:rPr>
              <w:t>8.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CAF5BA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734F9185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F51E4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7E8BCD">
            <w:pPr>
              <w:spacing w:before="71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7C72CE48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69A49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B460CA6">
            <w:pPr>
              <w:spacing w:before="82" w:line="229" w:lineRule="auto"/>
              <w:ind w:left="9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对欠付本金及利息无异议。</w:t>
            </w:r>
          </w:p>
        </w:tc>
      </w:tr>
      <w:tr w14:paraId="152B45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1ECE1D">
            <w:pPr>
              <w:pStyle w:val="9"/>
              <w:spacing w:before="87" w:line="244" w:lineRule="auto"/>
              <w:ind w:right="84" w:firstLine="134"/>
              <w:jc w:val="both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9"/>
              </w:rPr>
              <w:t>间、地点）有无异议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BE8A38D">
            <w:pPr>
              <w:pStyle w:val="9"/>
              <w:spacing w:before="27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EF38C74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615F3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5253F8">
            <w:pPr>
              <w:pStyle w:val="9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2. 对签订主体有无异议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9A933E7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9A21D2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EC8A2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3AF345">
            <w:pPr>
              <w:pStyle w:val="9"/>
              <w:spacing w:before="256" w:line="210" w:lineRule="auto"/>
              <w:ind w:left="89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4B7678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FBABC79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86540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76E117">
            <w:pPr>
              <w:pStyle w:val="9"/>
              <w:spacing w:before="256" w:line="210" w:lineRule="auto"/>
              <w:ind w:left="82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1586297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18F12C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85BE1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C307FA">
            <w:pPr>
              <w:pStyle w:val="9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159EAC0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2AF183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74BFE07E">
      <w:pPr>
        <w:pStyle w:val="3"/>
      </w:pPr>
    </w:p>
    <w:p w14:paraId="6F599069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4C90E16">
      <w:pPr>
        <w:spacing w:before="41"/>
      </w:pPr>
    </w:p>
    <w:p w14:paraId="01E8138B">
      <w:pPr>
        <w:spacing w:before="41"/>
      </w:pPr>
    </w:p>
    <w:p w14:paraId="1FBFCBA1">
      <w:pPr>
        <w:spacing w:before="41"/>
      </w:pPr>
    </w:p>
    <w:p w14:paraId="0062E2A5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C2838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329424D">
            <w:pPr>
              <w:pStyle w:val="9"/>
              <w:spacing w:before="85" w:line="238" w:lineRule="auto"/>
              <w:ind w:left="85" w:right="84"/>
            </w:pPr>
            <w:r>
              <w:rPr>
                <w:color w:val="231F20"/>
                <w:spacing w:val="-1"/>
              </w:rPr>
              <w:t>6. 对借款提供时间有无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4D63F0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BA27289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16291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D40B5A">
            <w:pPr>
              <w:pStyle w:val="9"/>
              <w:spacing w:before="255" w:line="208" w:lineRule="auto"/>
              <w:ind w:left="84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5DEA084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84DB394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32EE8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C8E8C9">
            <w:pPr>
              <w:pStyle w:val="9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65E1775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6963DB19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27D32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030B6B">
            <w:pPr>
              <w:pStyle w:val="9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9. 对是否逾期还款有无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508806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80AA38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9D975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AF3F4E">
            <w:pPr>
              <w:pStyle w:val="9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10.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BEE831">
            <w:pPr>
              <w:pStyle w:val="9"/>
              <w:spacing w:before="102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27DB795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895A0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0D8113">
            <w:pPr>
              <w:pStyle w:val="9"/>
              <w:spacing w:before="85" w:line="237" w:lineRule="auto"/>
              <w:ind w:left="84" w:right="96" w:firstLine="18"/>
            </w:pPr>
            <w:r>
              <w:rPr>
                <w:color w:val="231F20"/>
                <w:spacing w:val="5"/>
              </w:rPr>
              <w:t>11.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CBDFBD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3988B9A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07924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BF0C22">
            <w:pPr>
              <w:pStyle w:val="9"/>
              <w:spacing w:before="85" w:line="237" w:lineRule="auto"/>
              <w:ind w:left="86" w:right="84" w:firstLine="16"/>
            </w:pPr>
            <w:r>
              <w:rPr>
                <w:color w:val="231F20"/>
                <w:spacing w:val="6"/>
              </w:rPr>
              <w:t>12. 对最高额担保（抵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押、质押）有无异议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49E398C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AD39417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D5D31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36A0C4">
            <w:pPr>
              <w:pStyle w:val="9"/>
              <w:spacing w:before="85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13.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273F22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ADE9B8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3E798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71EDA5">
            <w:pPr>
              <w:pStyle w:val="9"/>
              <w:spacing w:before="85" w:line="237" w:lineRule="auto"/>
              <w:ind w:left="83" w:right="84" w:firstLine="19"/>
            </w:pPr>
            <w:r>
              <w:rPr>
                <w:color w:val="231F20"/>
                <w:spacing w:val="-4"/>
              </w:rPr>
              <w:t>14. 对 是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签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订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保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4"/>
              </w:rPr>
              <w:t>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EE8886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20DA7EB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F338E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3B27AA">
            <w:pPr>
              <w:pStyle w:val="9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13C2AD3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71170E67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1F79A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4EBA9F">
            <w:pPr>
              <w:pStyle w:val="9"/>
              <w:spacing w:before="84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16.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596555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CD679C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BAB20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219ECF">
            <w:pPr>
              <w:pStyle w:val="9"/>
              <w:spacing w:before="85" w:line="237" w:lineRule="auto"/>
              <w:ind w:left="87" w:right="85" w:firstLine="15"/>
            </w:pPr>
            <w:r>
              <w:rPr>
                <w:color w:val="231F20"/>
                <w:spacing w:val="9"/>
              </w:rPr>
              <w:t>17.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3DEC3F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4B0A0BF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91933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0521B2">
            <w:pPr>
              <w:pStyle w:val="9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18.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097EF0">
            <w:pPr>
              <w:spacing w:before="252" w:line="228" w:lineRule="auto"/>
              <w:ind w:left="89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本人暂时经济困难，请求宽限还款。</w:t>
            </w:r>
          </w:p>
        </w:tc>
      </w:tr>
      <w:tr w14:paraId="2C9585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986ADF">
            <w:pPr>
              <w:spacing w:line="257" w:lineRule="auto"/>
              <w:rPr>
                <w:rFonts w:ascii="Arial"/>
                <w:sz w:val="21"/>
              </w:rPr>
            </w:pPr>
          </w:p>
          <w:p w14:paraId="15952CF1">
            <w:pPr>
              <w:spacing w:line="258" w:lineRule="auto"/>
              <w:rPr>
                <w:rFonts w:ascii="Arial"/>
                <w:sz w:val="21"/>
              </w:rPr>
            </w:pPr>
          </w:p>
          <w:p w14:paraId="4352E833">
            <w:pPr>
              <w:pStyle w:val="9"/>
              <w:spacing w:before="78" w:line="209" w:lineRule="auto"/>
              <w:ind w:left="102"/>
            </w:pPr>
            <w:r>
              <w:rPr>
                <w:color w:val="231F20"/>
                <w:spacing w:val="-3"/>
              </w:rPr>
              <w:t>19.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29E00E">
            <w:pPr>
              <w:pStyle w:val="9"/>
              <w:spacing w:before="82" w:line="226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7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《借款合同》第三条、第八条等</w:t>
            </w:r>
          </w:p>
          <w:p w14:paraId="7DE6446C">
            <w:pPr>
              <w:pStyle w:val="9"/>
              <w:spacing w:before="46" w:line="254" w:lineRule="auto"/>
              <w:ind w:left="89" w:right="97" w:hanging="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《最高人民法院关于适用〈中华人民共和国民法典〉时间效力的</w:t>
            </w:r>
            <w:r>
              <w:rPr>
                <w:rFonts w:ascii="方正楷体_GBK" w:hAnsi="方正楷体_GBK" w:eastAsia="方正楷体_GBK" w:cs="方正楷体_GBK"/>
                <w:color w:val="231F20"/>
                <w:spacing w:val="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若干规定》第一条第二款、《中华人民共和国合同法》第三十九条、第四十</w:t>
            </w:r>
            <w:r>
              <w:rPr>
                <w:rFonts w:ascii="方正楷体_GBK" w:hAnsi="方正楷体_GBK" w:eastAsia="方正楷体_GBK" w:cs="方正楷体_GBK"/>
                <w:color w:val="231F20"/>
                <w:spacing w:val="1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条、第二百零六条</w:t>
            </w:r>
          </w:p>
        </w:tc>
      </w:tr>
      <w:tr w14:paraId="2C12A0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97DEFB">
            <w:pPr>
              <w:pStyle w:val="9"/>
              <w:spacing w:before="88" w:line="236" w:lineRule="auto"/>
              <w:ind w:left="90" w:right="84" w:hanging="5"/>
            </w:pPr>
            <w:r>
              <w:rPr>
                <w:color w:val="231F20"/>
                <w:spacing w:val="8"/>
              </w:rPr>
              <w:t>20.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628D54">
            <w:pPr>
              <w:rPr>
                <w:rFonts w:ascii="Arial"/>
                <w:sz w:val="21"/>
              </w:rPr>
            </w:pPr>
          </w:p>
        </w:tc>
      </w:tr>
      <w:tr w14:paraId="4B7E16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881901C">
            <w:pPr>
              <w:spacing w:before="87" w:line="204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85CB5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CE38ED">
            <w:pPr>
              <w:pStyle w:val="9"/>
              <w:spacing w:before="88" w:line="261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D34B17">
            <w:pPr>
              <w:spacing w:line="281" w:lineRule="auto"/>
              <w:rPr>
                <w:rFonts w:ascii="Arial"/>
                <w:sz w:val="21"/>
              </w:rPr>
            </w:pPr>
          </w:p>
          <w:p w14:paraId="17A36C61">
            <w:pPr>
              <w:spacing w:line="281" w:lineRule="auto"/>
              <w:rPr>
                <w:rFonts w:ascii="Arial"/>
                <w:sz w:val="21"/>
              </w:rPr>
            </w:pPr>
          </w:p>
          <w:p w14:paraId="3A9788DD">
            <w:pPr>
              <w:pStyle w:val="9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117529D5">
      <w:pPr>
        <w:pStyle w:val="3"/>
      </w:pPr>
    </w:p>
    <w:p w14:paraId="38790E6C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BF0B6E3">
      <w:pPr>
        <w:spacing w:before="41"/>
      </w:pPr>
    </w:p>
    <w:p w14:paraId="1F02F7DD">
      <w:pPr>
        <w:spacing w:before="41"/>
      </w:pPr>
    </w:p>
    <w:p w14:paraId="579F00DB">
      <w:pPr>
        <w:spacing w:before="41"/>
      </w:pPr>
    </w:p>
    <w:p w14:paraId="4995205A">
      <w:pPr>
        <w:spacing w:before="41"/>
      </w:pPr>
    </w:p>
    <w:tbl>
      <w:tblPr>
        <w:tblStyle w:val="8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84DC2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9D304D">
            <w:pPr>
              <w:spacing w:line="259" w:lineRule="auto"/>
              <w:rPr>
                <w:rFonts w:ascii="Arial"/>
                <w:sz w:val="21"/>
              </w:rPr>
            </w:pPr>
          </w:p>
          <w:p w14:paraId="4601B5F5">
            <w:pPr>
              <w:spacing w:line="259" w:lineRule="auto"/>
              <w:rPr>
                <w:rFonts w:ascii="Arial"/>
                <w:sz w:val="21"/>
              </w:rPr>
            </w:pPr>
          </w:p>
          <w:p w14:paraId="0C8045A1">
            <w:pPr>
              <w:spacing w:line="259" w:lineRule="auto"/>
              <w:rPr>
                <w:rFonts w:ascii="Arial"/>
                <w:sz w:val="21"/>
              </w:rPr>
            </w:pPr>
          </w:p>
          <w:p w14:paraId="3C6E4454">
            <w:pPr>
              <w:spacing w:line="259" w:lineRule="auto"/>
              <w:rPr>
                <w:rFonts w:ascii="Arial"/>
                <w:sz w:val="21"/>
              </w:rPr>
            </w:pPr>
          </w:p>
          <w:p w14:paraId="7585CCFA">
            <w:pPr>
              <w:spacing w:line="259" w:lineRule="auto"/>
              <w:rPr>
                <w:rFonts w:ascii="Arial"/>
                <w:sz w:val="21"/>
              </w:rPr>
            </w:pPr>
          </w:p>
          <w:p w14:paraId="2EF8E3CC">
            <w:pPr>
              <w:spacing w:line="259" w:lineRule="auto"/>
              <w:rPr>
                <w:rFonts w:ascii="Arial"/>
                <w:sz w:val="21"/>
              </w:rPr>
            </w:pPr>
          </w:p>
          <w:p w14:paraId="4D001849">
            <w:pPr>
              <w:spacing w:line="259" w:lineRule="auto"/>
              <w:rPr>
                <w:rFonts w:ascii="Arial"/>
                <w:sz w:val="21"/>
              </w:rPr>
            </w:pPr>
          </w:p>
          <w:p w14:paraId="2F2DE235">
            <w:pPr>
              <w:spacing w:line="259" w:lineRule="auto"/>
              <w:rPr>
                <w:rFonts w:ascii="Arial"/>
                <w:sz w:val="21"/>
              </w:rPr>
            </w:pPr>
          </w:p>
          <w:p w14:paraId="559CE632">
            <w:pPr>
              <w:spacing w:line="259" w:lineRule="auto"/>
              <w:rPr>
                <w:rFonts w:ascii="Arial"/>
                <w:sz w:val="21"/>
              </w:rPr>
            </w:pPr>
          </w:p>
          <w:p w14:paraId="4F106F38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1FDD65A">
            <w:pPr>
              <w:pStyle w:val="9"/>
              <w:spacing w:before="84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bookmarkStart w:id="1" w:name="bookmark267"/>
            <w:bookmarkEnd w:id="1"/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6EAB613E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EB016DA">
            <w:pPr>
              <w:pStyle w:val="9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71232B89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55F8DF6">
            <w:pPr>
              <w:pStyle w:val="9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E0E0B39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12D3628">
            <w:pPr>
              <w:pStyle w:val="9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4C3B134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121A4B5">
            <w:pPr>
              <w:pStyle w:val="9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F1C985B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7A9CA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2D61A955">
            <w:pPr>
              <w:spacing w:line="310" w:lineRule="auto"/>
              <w:rPr>
                <w:rFonts w:ascii="Arial"/>
                <w:sz w:val="21"/>
              </w:rPr>
            </w:pPr>
          </w:p>
          <w:p w14:paraId="03146C29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25A9B30F">
            <w:pPr>
              <w:pStyle w:val="9"/>
              <w:spacing w:before="98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2E7FB895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1D65E39">
      <w:pPr>
        <w:spacing w:before="169" w:line="219" w:lineRule="auto"/>
        <w:ind w:left="5379" w:right="20" w:hanging="43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8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5"/>
          <w:sz w:val="30"/>
          <w:szCs w:val="30"/>
        </w:rPr>
        <w:t>）：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董</w:t>
      </w:r>
      <w:r>
        <w:rPr>
          <w:rFonts w:ascii="方正楷体_GBK" w:hAnsi="方正楷体_GBK" w:eastAsia="方正楷体_GBK" w:cs="方正楷体_GBK"/>
          <w:color w:val="231F20"/>
          <w:spacing w:val="59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2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2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2"/>
          <w:sz w:val="30"/>
          <w:szCs w:val="30"/>
        </w:rPr>
        <w:t>月  ××  日</w:t>
      </w:r>
    </w:p>
    <w:p w14:paraId="284D11C1">
      <w:pPr>
        <w:spacing w:line="219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0" w:type="default"/>
      <w:footerReference r:id="rId11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3AED9">
    <w:pPr>
      <w:spacing w:line="176" w:lineRule="auto"/>
      <w:ind w:left="24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821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490E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5ACC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65E5B68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D988B6C0B4D3482991DDF76D68D3CFBD_13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