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973FDD">
      <w:pPr>
        <w:suppressAutoHyphens/>
        <w:spacing w:line="0" w:lineRule="atLeast"/>
        <w:jc w:val="center"/>
        <w:rPr>
          <w:rFonts w:hint="eastAsia" w:ascii="方正小标宋简体" w:hAnsi="宋体" w:eastAsia="方正小标宋简体" w:cs="Times New Roman"/>
          <w:sz w:val="44"/>
          <w:szCs w:val="44"/>
          <w:lang w:val="en-US" w:eastAsia="zh-CN" w:bidi="ar"/>
        </w:rPr>
      </w:pPr>
    </w:p>
    <w:p w14:paraId="481B6456">
      <w:pPr>
        <w:suppressAutoHyphens/>
        <w:spacing w:line="0" w:lineRule="atLeast"/>
        <w:jc w:val="both"/>
        <w:rPr>
          <w:rFonts w:hint="eastAsia" w:ascii="方正小标宋简体" w:hAnsi="宋体" w:eastAsia="方正小标宋简体" w:cs="Times New Roman"/>
          <w:sz w:val="44"/>
          <w:szCs w:val="44"/>
          <w:lang w:val="en-US" w:eastAsia="zh-CN" w:bidi="ar"/>
        </w:rPr>
      </w:pPr>
      <w:r>
        <w:rPr>
          <w:rFonts w:ascii="方正小标宋_GBK" w:hAnsi="方正小标宋_GBK" w:eastAsia="方正小标宋_GBK" w:cs="方正小标宋_GBK"/>
          <w:color w:val="231F20"/>
          <w:spacing w:val="-3"/>
          <w:sz w:val="36"/>
          <w:szCs w:val="36"/>
        </w:rPr>
        <w:t>实例</w:t>
      </w:r>
      <w:bookmarkStart w:id="0" w:name="_GoBack"/>
      <w:bookmarkEnd w:id="0"/>
    </w:p>
    <w:p w14:paraId="2D29E45C">
      <w:pPr>
        <w:suppressAutoHyphens/>
        <w:spacing w:line="0" w:lineRule="atLeast"/>
        <w:jc w:val="center"/>
        <w:rPr>
          <w:rFonts w:hint="eastAsia" w:ascii="方正小标宋简体" w:hAnsi="宋体" w:eastAsia="方正小标宋简体" w:cs="Times New Roman"/>
          <w:sz w:val="44"/>
          <w:szCs w:val="44"/>
          <w:lang w:val="en-US" w:eastAsia="zh-CN" w:bidi="ar"/>
        </w:rPr>
      </w:pPr>
    </w:p>
    <w:p w14:paraId="26A973ED">
      <w:pPr>
        <w:suppressAutoHyphens/>
        <w:spacing w:line="0" w:lineRule="atLeast"/>
        <w:jc w:val="center"/>
        <w:rPr>
          <w:rFonts w:hint="eastAsia"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  <w:lang w:val="en-US" w:eastAsia="zh-CN" w:bidi="ar"/>
        </w:rPr>
        <w:t>执行复议申请书</w:t>
      </w:r>
    </w:p>
    <w:p w14:paraId="255346B7">
      <w:pPr>
        <w:suppressAutoHyphens/>
        <w:spacing w:line="0" w:lineRule="atLeast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（</w:t>
      </w: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  <w:t>当事人、利害关系人、案外人申请复议用</w:t>
      </w: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）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7"/>
        <w:gridCol w:w="8818"/>
      </w:tblGrid>
      <w:tr w14:paraId="63FC2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5" w:type="dxa"/>
            <w:gridSpan w:val="2"/>
          </w:tcPr>
          <w:p w14:paraId="2E882BCB">
            <w:pPr>
              <w:spacing w:line="276" w:lineRule="auto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说明：</w:t>
            </w:r>
          </w:p>
          <w:p w14:paraId="298316E1">
            <w:pPr>
              <w:spacing w:line="276" w:lineRule="auto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当事人、利害关系人对不予受理或者驳回申请裁定不服的，可以自裁定送达之日起十日内向上一级人民法院申请复议。为了方便您提出执行复议申请，保护您的合法权利，请您如实填写本表。</w:t>
            </w:r>
          </w:p>
          <w:p w14:paraId="33CEAFB3">
            <w:pPr>
              <w:spacing w:line="276" w:lineRule="auto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申请执行复议时需向人民法院提交以下材料：（1）提交证明您身份的材料，如身份证复印件、营业执照复印件、法定代表人身份证明和负责人身份证明等；（2）相关证据材料。</w:t>
            </w:r>
          </w:p>
          <w:p w14:paraId="2AA29EEC">
            <w:pPr>
              <w:spacing w:line="276" w:lineRule="auto"/>
              <w:ind w:firstLine="480" w:firstLineChars="2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本表所涉内容系针对申请执行复议专用，有些内容可能与您的具体申请无关，您认为与申请无关的项目可以填“无”或不填；对于本表中勾选项可以在对应项打“√”；您认为另有重要内容需要列明的，可以另附页填写。</w:t>
            </w:r>
          </w:p>
          <w:p w14:paraId="0DB85B5F">
            <w:pPr>
              <w:spacing w:line="276" w:lineRule="auto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本表word电子版填写时，相关栏目可复制粘贴或扩容，但不得改变要素内容、格式设置。例如，多原告、多被告或多委托诉讼代理人等情况，可根据实际情况复制粘贴；需填写文字较多时，可根据实际对栏目进行扩容等。</w:t>
            </w:r>
          </w:p>
          <w:p w14:paraId="260F9A08">
            <w:pPr>
              <w:spacing w:line="276" w:lineRule="auto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★特别提示★</w:t>
            </w:r>
          </w:p>
          <w:p w14:paraId="59F4450D">
            <w:pPr>
              <w:spacing w:line="276" w:lineRule="auto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当事人、利害关系人、案外人应当遵守诚信原则如实认真填写表格。如果当事人、利害关系人、案外人违反民事诉讼法的规定，虚假诉讼、恶意诉讼、滥用诉权，人民法院将视违法情形依法追究责任。</w:t>
            </w:r>
          </w:p>
        </w:tc>
      </w:tr>
      <w:tr w14:paraId="3810B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5" w:type="dxa"/>
            <w:gridSpan w:val="2"/>
          </w:tcPr>
          <w:p w14:paraId="73CD9D42">
            <w:pPr>
              <w:suppressAutoHyphens/>
              <w:spacing w:line="276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当事人信息</w:t>
            </w:r>
          </w:p>
        </w:tc>
      </w:tr>
      <w:tr w14:paraId="6F8D9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075FFBA5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复议申请人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（自然人）</w:t>
            </w:r>
          </w:p>
        </w:tc>
        <w:tc>
          <w:tcPr>
            <w:tcW w:w="8818" w:type="dxa"/>
          </w:tcPr>
          <w:p w14:paraId="1F9BB8E0"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身份：申请执行人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被执行人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利害关系人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案外人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</w:p>
          <w:p w14:paraId="114E4977">
            <w:pPr>
              <w:spacing w:line="276" w:lineRule="auto"/>
              <w:ind w:firstLine="720" w:firstLineChars="300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其他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__________</w:t>
            </w:r>
          </w:p>
          <w:p w14:paraId="7C300792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姓名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林××</w:t>
            </w:r>
          </w:p>
          <w:p w14:paraId="14C18CF9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性别：男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女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</w:p>
          <w:p w14:paraId="084A0924">
            <w:pPr>
              <w:spacing w:line="276" w:lineRule="auto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出生日期：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1963年××月××日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民族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汉族</w:t>
            </w:r>
          </w:p>
          <w:p w14:paraId="0760D40C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工作单位：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职务：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联系电话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</w:t>
            </w:r>
          </w:p>
          <w:p w14:paraId="4624F55A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住所地（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户籍所在地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）：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贵州省安顺市××××镇</w:t>
            </w:r>
          </w:p>
          <w:p w14:paraId="7D8D93B3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经常居住地：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贵州省安顺市××××镇</w:t>
            </w:r>
          </w:p>
          <w:p w14:paraId="2981D4BD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证件类型：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身份证</w:t>
            </w:r>
          </w:p>
          <w:p w14:paraId="371F4B14">
            <w:pPr>
              <w:spacing w:line="276" w:lineRule="auto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证件号码：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××××××××××××××××××</w:t>
            </w:r>
          </w:p>
        </w:tc>
      </w:tr>
      <w:tr w14:paraId="0452B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501B2FF5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复议申请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人（法人、非法人组织）</w:t>
            </w:r>
          </w:p>
        </w:tc>
        <w:tc>
          <w:tcPr>
            <w:tcW w:w="8818" w:type="dxa"/>
          </w:tcPr>
          <w:p w14:paraId="17E08865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身份：申请执行人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被执行人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利害关系人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案外人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</w:p>
          <w:p w14:paraId="2DF146C2">
            <w:pPr>
              <w:spacing w:line="276" w:lineRule="auto"/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其他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__________</w:t>
            </w:r>
          </w:p>
          <w:p w14:paraId="2C0129EF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名称：</w:t>
            </w:r>
          </w:p>
          <w:p w14:paraId="5E6F3764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住所地（主要办事机构所在地）：</w:t>
            </w:r>
          </w:p>
          <w:p w14:paraId="35D7406B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注册地/登记地：</w:t>
            </w:r>
          </w:p>
          <w:p w14:paraId="2688C068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法定代表人/负责人：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职务：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联系电话：</w:t>
            </w:r>
          </w:p>
          <w:p w14:paraId="44837864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统一社会信用代码：</w:t>
            </w:r>
          </w:p>
          <w:p w14:paraId="1B458895"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类型：有限责任公司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股份有限公司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其他企业法人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</w:p>
          <w:p w14:paraId="78E7A17D">
            <w:pPr>
              <w:spacing w:line="276" w:lineRule="auto"/>
              <w:ind w:firstLine="720" w:firstLineChars="300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事业单位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社会团体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基金会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社会服务机构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</w:p>
          <w:p w14:paraId="5ABD4003">
            <w:pPr>
              <w:spacing w:line="276" w:lineRule="auto"/>
              <w:ind w:firstLine="720" w:firstLineChars="300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机关法人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农村集体经济组织法人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</w:p>
          <w:p w14:paraId="3165F0EF">
            <w:pPr>
              <w:spacing w:line="276" w:lineRule="auto"/>
              <w:ind w:firstLine="720" w:firstLineChars="300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城镇农村的合作经济组织法人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基层群众性自治组织法人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</w:p>
          <w:p w14:paraId="1E07138C">
            <w:pPr>
              <w:spacing w:line="276" w:lineRule="auto"/>
              <w:ind w:firstLine="720" w:firstLineChars="300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个人独资企业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合伙企业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不具有法人资格的专业服务机构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</w:p>
          <w:p w14:paraId="3687F0FE"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所有制性质：国有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（控股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参股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民营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其他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__________</w:t>
            </w:r>
          </w:p>
        </w:tc>
      </w:tr>
      <w:tr w14:paraId="45FA5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5DDF8FDE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委托诉讼代理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人</w:t>
            </w:r>
          </w:p>
        </w:tc>
        <w:tc>
          <w:tcPr>
            <w:tcW w:w="8818" w:type="dxa"/>
          </w:tcPr>
          <w:p w14:paraId="5ACDE20D"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有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52"/>
            </w:r>
          </w:p>
          <w:p w14:paraId="5B7E4C8B">
            <w:pPr>
              <w:spacing w:line="276" w:lineRule="auto"/>
              <w:ind w:firstLine="480" w:firstLineChars="200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姓名：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石×</w:t>
            </w:r>
          </w:p>
          <w:p w14:paraId="607BF827">
            <w:pPr>
              <w:spacing w:line="276" w:lineRule="auto"/>
              <w:ind w:firstLine="480" w:firstLineChars="200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单位：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贵州××律师事务所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       职务：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律师</w:t>
            </w:r>
          </w:p>
          <w:p w14:paraId="6A731E2C">
            <w:pPr>
              <w:spacing w:line="276" w:lineRule="auto"/>
              <w:ind w:firstLine="480" w:firstLineChars="200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联系电话：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</w:t>
            </w:r>
          </w:p>
          <w:p w14:paraId="0575EC72">
            <w:pPr>
              <w:spacing w:line="276" w:lineRule="auto"/>
              <w:ind w:firstLine="480" w:firstLineChars="200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代理权限：一般授权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特别授权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__________</w:t>
            </w:r>
          </w:p>
          <w:p w14:paraId="4BAE0130"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无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</w:p>
        </w:tc>
      </w:tr>
      <w:tr w14:paraId="16C8D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2B696B51"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其他当事人（自然人）</w:t>
            </w:r>
          </w:p>
        </w:tc>
        <w:tc>
          <w:tcPr>
            <w:tcW w:w="8818" w:type="dxa"/>
          </w:tcPr>
          <w:p w14:paraId="3FC47FA8"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身份：申请执行人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被执行人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利害关系人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案外人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</w:p>
          <w:p w14:paraId="6559B639">
            <w:pPr>
              <w:spacing w:line="276" w:lineRule="auto"/>
              <w:ind w:firstLine="720" w:firstLineChars="300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其他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__________</w:t>
            </w:r>
          </w:p>
          <w:p w14:paraId="5E3A1AF6"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姓名：</w:t>
            </w:r>
          </w:p>
          <w:p w14:paraId="6C21D63C"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性别：男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女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</w:p>
          <w:p w14:paraId="08A85D20"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出生日期：  年  月  日        民族：</w:t>
            </w:r>
          </w:p>
          <w:p w14:paraId="5003B8B7"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工作单位：        职务：        联系电话：</w:t>
            </w:r>
          </w:p>
          <w:p w14:paraId="304A2281"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住所地（户籍所在地）：</w:t>
            </w:r>
          </w:p>
          <w:p w14:paraId="47B81327"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经常居住地：</w:t>
            </w:r>
          </w:p>
          <w:p w14:paraId="053C8BA5"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证件类型：</w:t>
            </w:r>
          </w:p>
          <w:p w14:paraId="759B1B89"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证件号码：</w:t>
            </w:r>
          </w:p>
        </w:tc>
      </w:tr>
      <w:tr w14:paraId="1A393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23D88ABB"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其他当事人（法人、非法人组织）</w:t>
            </w:r>
          </w:p>
        </w:tc>
        <w:tc>
          <w:tcPr>
            <w:tcW w:w="8818" w:type="dxa"/>
          </w:tcPr>
          <w:p w14:paraId="4EC25873"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身份：申请执行人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被执行人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利害关系人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案外人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</w:p>
          <w:p w14:paraId="04CD1287">
            <w:pPr>
              <w:spacing w:line="276" w:lineRule="auto"/>
              <w:ind w:firstLine="720" w:firstLineChars="300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其他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__________</w:t>
            </w:r>
          </w:p>
          <w:p w14:paraId="4AB83EF4"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名称：</w:t>
            </w:r>
            <w: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  <w:t>贵州××××有限公司</w:t>
            </w:r>
          </w:p>
          <w:p w14:paraId="6F2DF9BA"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住所地（主要办事机构所在地）：</w:t>
            </w:r>
            <w: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  <w:t>贵州省贵阳××××产业园</w:t>
            </w:r>
          </w:p>
          <w:p w14:paraId="0F59287B"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注册地/登记地：</w:t>
            </w:r>
            <w: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  <w:t>贵州省贵阳××××产业园</w:t>
            </w:r>
          </w:p>
          <w:p w14:paraId="3FA21258"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法定代表人/负责人：</w:t>
            </w:r>
            <w: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  <w:t>李×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      职务：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经理</w:t>
            </w:r>
          </w:p>
          <w:p w14:paraId="15BB9605"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联系电话：</w:t>
            </w:r>
            <w: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  <w:t>×××××××××××</w:t>
            </w:r>
          </w:p>
          <w:p w14:paraId="1C1D3654"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统一社会信用代码：</w:t>
            </w:r>
            <w: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  <w:t>××××××××××××××××××</w:t>
            </w:r>
          </w:p>
          <w:p w14:paraId="42EDA934"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类型：有限责任公司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股份有限公司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其他企业法人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</w:p>
          <w:p w14:paraId="55DFDAA7">
            <w:pPr>
              <w:spacing w:line="276" w:lineRule="auto"/>
              <w:ind w:firstLine="720" w:firstLineChars="300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事业单位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社会团体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基金会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社会服务机构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</w:p>
          <w:p w14:paraId="12E0B2EA">
            <w:pPr>
              <w:spacing w:line="276" w:lineRule="auto"/>
              <w:ind w:firstLine="720" w:firstLineChars="300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机关法人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农村集体经济组织法人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</w:p>
          <w:p w14:paraId="0047F84E">
            <w:pPr>
              <w:spacing w:line="276" w:lineRule="auto"/>
              <w:ind w:firstLine="720" w:firstLineChars="300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城镇农村的合作经济组织法人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基层群众性自治组织法人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</w:p>
          <w:p w14:paraId="269F4CC1">
            <w:pPr>
              <w:spacing w:line="276" w:lineRule="auto"/>
              <w:ind w:firstLine="720" w:firstLineChars="300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个人独资企业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合伙企业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不具有法人资格的专业服务机构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</w:p>
          <w:p w14:paraId="6EB51768"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所有制性质：国有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（控股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参股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）  民营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其他__________</w:t>
            </w:r>
          </w:p>
        </w:tc>
      </w:tr>
      <w:tr w14:paraId="54F82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1C1A80E4"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原文书号</w:t>
            </w:r>
          </w:p>
        </w:tc>
        <w:tc>
          <w:tcPr>
            <w:tcW w:w="8818" w:type="dxa"/>
          </w:tcPr>
          <w:p w14:paraId="44DF0971"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  <w:t>（2024）黔01执异××号</w:t>
            </w:r>
          </w:p>
        </w:tc>
      </w:tr>
      <w:tr w14:paraId="70810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046A63E9"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送达日期</w:t>
            </w:r>
          </w:p>
        </w:tc>
        <w:tc>
          <w:tcPr>
            <w:tcW w:w="8818" w:type="dxa"/>
          </w:tcPr>
          <w:p w14:paraId="549F602A"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2024年12月11日</w:t>
            </w:r>
          </w:p>
        </w:tc>
      </w:tr>
      <w:tr w14:paraId="55A21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5" w:type="dxa"/>
            <w:gridSpan w:val="2"/>
          </w:tcPr>
          <w:p w14:paraId="1D1998CF">
            <w:pPr>
              <w:suppressAutoHyphens/>
              <w:spacing w:line="276" w:lineRule="auto"/>
              <w:jc w:val="center"/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val="en-US" w:eastAsia="zh-CN" w:bidi="ar"/>
              </w:rPr>
              <w:t>复</w:t>
            </w: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议事项</w:t>
            </w:r>
          </w:p>
        </w:tc>
      </w:tr>
      <w:tr w14:paraId="135EE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79D59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执行标的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</w:p>
        </w:tc>
        <w:tc>
          <w:tcPr>
            <w:tcW w:w="8818" w:type="dxa"/>
          </w:tcPr>
          <w:p w14:paraId="2CFFCDDD">
            <w:pPr>
              <w:spacing w:line="276" w:lineRule="auto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主张标的物所有权或其他实体权利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</w:p>
        </w:tc>
      </w:tr>
      <w:tr w14:paraId="5BF72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3BC5F69D"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执行立案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</w:p>
        </w:tc>
        <w:tc>
          <w:tcPr>
            <w:tcW w:w="8818" w:type="dxa"/>
          </w:tcPr>
          <w:p w14:paraId="17AB4B88"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超过法定期限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不符合立案条件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其他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__________</w:t>
            </w:r>
          </w:p>
        </w:tc>
      </w:tr>
      <w:tr w14:paraId="03A06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78FEFC1A"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执行标的额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</w:p>
        </w:tc>
        <w:tc>
          <w:tcPr>
            <w:tcW w:w="8818" w:type="dxa"/>
          </w:tcPr>
          <w:p w14:paraId="509419FE"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债务已部分或全部履行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52"/>
            </w:r>
          </w:p>
          <w:p w14:paraId="29BA9E6D"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一般债务利息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：计息标准错误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计息期间错误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其他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__________</w:t>
            </w:r>
          </w:p>
          <w:p w14:paraId="16193816"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迟延履行利息：计息标准错误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计息期间错误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其他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__________</w:t>
            </w:r>
          </w:p>
        </w:tc>
      </w:tr>
      <w:tr w14:paraId="4051B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63F2102A"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查、扣、冻财产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52"/>
            </w:r>
          </w:p>
        </w:tc>
        <w:tc>
          <w:tcPr>
            <w:tcW w:w="8818" w:type="dxa"/>
          </w:tcPr>
          <w:p w14:paraId="4B7B86D0"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冻结监管账户（专用账户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超标的查、扣、冻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52"/>
            </w:r>
          </w:p>
          <w:p w14:paraId="67836311"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查、扣、冻案外人财产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不存在到期债权或数额错误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</w:p>
          <w:p w14:paraId="6B065EDC"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其他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single"/>
                <w:lang w:val="en-US" w:eastAsia="zh-CN"/>
              </w:rPr>
              <w:t xml:space="preserve">已履行完毕，不应再对异议人采取执行措施    </w:t>
            </w:r>
          </w:p>
        </w:tc>
      </w:tr>
      <w:tr w14:paraId="550C5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4D10BEB0"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评估、鉴定、询价、议价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</w:p>
        </w:tc>
        <w:tc>
          <w:tcPr>
            <w:tcW w:w="8818" w:type="dxa"/>
          </w:tcPr>
          <w:p w14:paraId="3593944C"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程序违法：财产基本信息错误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超出财产范围或者遗漏财产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</w:p>
          <w:p w14:paraId="4DDC2566">
            <w:pPr>
              <w:spacing w:line="276" w:lineRule="auto"/>
              <w:ind w:firstLine="1200" w:firstLineChars="500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相关机构或者人员不具备评估资质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其他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__________</w:t>
            </w:r>
          </w:p>
          <w:p w14:paraId="4EA0E46D"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实体错误：参照标准错误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计算方法错误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结果错误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</w:p>
          <w:p w14:paraId="634543BC">
            <w:pPr>
              <w:spacing w:line="276" w:lineRule="auto"/>
              <w:ind w:firstLine="1200" w:firstLineChars="500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其他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__________</w:t>
            </w:r>
          </w:p>
        </w:tc>
      </w:tr>
      <w:tr w14:paraId="2F716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002D2C30"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财产处置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</w:p>
        </w:tc>
        <w:tc>
          <w:tcPr>
            <w:tcW w:w="8818" w:type="dxa"/>
          </w:tcPr>
          <w:p w14:paraId="3D8E0B08"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处置程序违法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低价拍卖变卖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以物抵债错误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</w:p>
          <w:p w14:paraId="3422E0D8"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税费承担分配错误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处置案外人财产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其他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__________</w:t>
            </w:r>
          </w:p>
        </w:tc>
      </w:tr>
      <w:tr w14:paraId="09EC1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5BC12B1D"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财产分配与发放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</w:p>
        </w:tc>
        <w:tc>
          <w:tcPr>
            <w:tcW w:w="8818" w:type="dxa"/>
          </w:tcPr>
          <w:p w14:paraId="12554685"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准予参与分配错误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不准予参与分配错误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其他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__________</w:t>
            </w:r>
          </w:p>
        </w:tc>
      </w:tr>
      <w:tr w14:paraId="503B6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09E43D4E"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惩戒措施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</w:p>
        </w:tc>
        <w:tc>
          <w:tcPr>
            <w:tcW w:w="8818" w:type="dxa"/>
          </w:tcPr>
          <w:p w14:paraId="0849118D"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限制高消费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限制出入境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列入失信名单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罚款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拘留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</w:p>
          <w:p w14:paraId="0FF03771"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其他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__________</w:t>
            </w:r>
          </w:p>
        </w:tc>
      </w:tr>
      <w:tr w14:paraId="0985A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36432AC4"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执行结案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</w:p>
        </w:tc>
        <w:tc>
          <w:tcPr>
            <w:tcW w:w="8818" w:type="dxa"/>
          </w:tcPr>
          <w:p w14:paraId="28799039"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终结本次执行程序错误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中止执行错误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</w:p>
          <w:p w14:paraId="121359B4"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终结执行错误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执行完毕错误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其他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__________</w:t>
            </w:r>
          </w:p>
        </w:tc>
      </w:tr>
      <w:tr w14:paraId="10587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3FDDF925"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其他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</w:p>
        </w:tc>
        <w:tc>
          <w:tcPr>
            <w:tcW w:w="8818" w:type="dxa"/>
          </w:tcPr>
          <w:p w14:paraId="30D77504"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1C3AD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5" w:type="dxa"/>
            <w:gridSpan w:val="2"/>
          </w:tcPr>
          <w:p w14:paraId="1BDEDBA9">
            <w:pPr>
              <w:suppressAutoHyphens/>
              <w:spacing w:line="276" w:lineRule="auto"/>
              <w:jc w:val="center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val="en-US" w:eastAsia="zh-CN" w:bidi="ar"/>
              </w:rPr>
              <w:t>复</w:t>
            </w:r>
            <w:r>
              <w:rPr>
                <w:rFonts w:hint="default" w:ascii="方正小标宋简体" w:hAnsi="宋体" w:eastAsia="方正小标宋简体" w:cs="Times New Roman"/>
                <w:sz w:val="30"/>
                <w:szCs w:val="30"/>
                <w:lang w:val="en-US" w:eastAsia="zh-CN" w:bidi="ar"/>
              </w:rPr>
              <w:t>议请求</w:t>
            </w:r>
          </w:p>
        </w:tc>
      </w:tr>
      <w:tr w14:paraId="5798D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5" w:type="dxa"/>
            <w:gridSpan w:val="2"/>
          </w:tcPr>
          <w:p w14:paraId="0643DC73">
            <w:pPr>
              <w:spacing w:line="276" w:lineRule="auto"/>
              <w:ind w:firstLine="480" w:firstLineChars="200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1.撤销（2024）黔01执异××号执行裁定；</w:t>
            </w:r>
          </w:p>
          <w:p w14:paraId="1E5798D2">
            <w:pPr>
              <w:spacing w:line="276" w:lineRule="auto"/>
              <w:ind w:firstLine="480" w:firstLineChars="200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2.立即中止对复议申请人的错误执行措施，发还贵阳中院于 2023年××月××日错误扣划的存款 260 万元。</w:t>
            </w:r>
          </w:p>
        </w:tc>
      </w:tr>
      <w:tr w14:paraId="5932B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5" w:type="dxa"/>
            <w:gridSpan w:val="2"/>
          </w:tcPr>
          <w:p w14:paraId="10A83B2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小标宋简体" w:hAnsi="宋体" w:eastAsia="方正小标宋简体" w:cs="Times New Roman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方正小标宋简体" w:hAnsi="宋体" w:eastAsia="方正小标宋简体" w:cs="Times New Roman"/>
                <w:sz w:val="30"/>
                <w:szCs w:val="30"/>
                <w:lang w:val="en-US" w:eastAsia="zh-CN" w:bidi="ar"/>
              </w:rPr>
              <w:t>事实与理由</w:t>
            </w:r>
          </w:p>
          <w:p w14:paraId="3C95D3D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2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lang w:val="en-US" w:eastAsia="zh-CN" w:bidi="ar"/>
              </w:rPr>
              <w:t>（可另附页）</w:t>
            </w:r>
          </w:p>
        </w:tc>
      </w:tr>
      <w:tr w14:paraId="171B7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5" w:type="dxa"/>
            <w:gridSpan w:val="2"/>
          </w:tcPr>
          <w:p w14:paraId="1ECBC203">
            <w:pPr>
              <w:spacing w:line="276" w:lineRule="auto"/>
              <w:ind w:firstLine="480" w:firstLineChars="200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1.贵州××集团××有限公司已经履行完毕《执行和解协议》项下义务，应不再承担责任，贵阳中院扣划异议人存款于法无据。</w:t>
            </w:r>
          </w:p>
          <w:p w14:paraId="711DC879">
            <w:pPr>
              <w:spacing w:line="276" w:lineRule="auto"/>
              <w:ind w:firstLine="480" w:firstLineChars="200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2.（2015）筑执字第×××号已过2年执行时效。</w:t>
            </w:r>
          </w:p>
          <w:p w14:paraId="50A5BF0E">
            <w:pPr>
              <w:spacing w:line="276" w:lineRule="auto"/>
              <w:ind w:firstLine="480" w:firstLineChars="200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3.贵阳中院违反原生效法律文书确定的履行顺序，直接执行异议人财产损害异议人顺位利益。</w:t>
            </w:r>
          </w:p>
          <w:p w14:paraId="2D7E1B93">
            <w:pPr>
              <w:spacing w:line="276" w:lineRule="auto"/>
              <w:ind w:firstLine="480" w:firstLineChars="200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4.（2024）黔01执异××号执行裁定遗漏申请人的异议理由。</w:t>
            </w:r>
          </w:p>
        </w:tc>
      </w:tr>
      <w:tr w14:paraId="43CAE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5" w:type="dxa"/>
            <w:gridSpan w:val="2"/>
          </w:tcPr>
          <w:p w14:paraId="5D85FB0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小标宋简体" w:hAnsi="宋体" w:eastAsia="方正小标宋简体" w:cs="Times New Roman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val="en-US" w:eastAsia="zh-CN" w:bidi="ar"/>
              </w:rPr>
              <w:t>证据清单</w:t>
            </w:r>
          </w:p>
          <w:p w14:paraId="6D69276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2"/>
              <w:rPr>
                <w:rFonts w:hint="eastAsia" w:ascii="方正小标宋简体" w:hAnsi="宋体" w:eastAsia="方正小标宋简体" w:cs="Times New Roman"/>
                <w:sz w:val="30"/>
                <w:szCs w:val="30"/>
                <w:lang w:eastAsia="zh-CN" w:bidi="ar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 w:bidi="ar"/>
              </w:rPr>
              <w:t>（可另附页）</w:t>
            </w:r>
          </w:p>
        </w:tc>
      </w:tr>
      <w:tr w14:paraId="24BDA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5" w:type="dxa"/>
            <w:gridSpan w:val="2"/>
          </w:tcPr>
          <w:p w14:paraId="07394E72">
            <w:pPr>
              <w:spacing w:line="276" w:lineRule="auto"/>
              <w:jc w:val="left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《执行和解协议》</w:t>
            </w:r>
          </w:p>
          <w:p w14:paraId="63F676FB"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</w:pPr>
          </w:p>
        </w:tc>
      </w:tr>
    </w:tbl>
    <w:p w14:paraId="4BCAB84F">
      <w:pPr>
        <w:suppressAutoHyphens/>
        <w:jc w:val="right"/>
        <w:rPr>
          <w:rFonts w:hint="eastAsia" w:ascii="方正小标宋简体" w:eastAsia="方正小标宋简体" w:cs="Times New Roman"/>
          <w:sz w:val="30"/>
          <w:szCs w:val="30"/>
          <w:lang w:val="en-US" w:eastAsia="zh-CN" w:bidi="ar"/>
        </w:rPr>
      </w:pPr>
    </w:p>
    <w:p w14:paraId="43E26B94">
      <w:pPr>
        <w:suppressAutoHyphens/>
        <w:jc w:val="right"/>
        <w:rPr>
          <w:rFonts w:ascii="方正小标宋简体" w:eastAsia="方正小标宋简体" w:cs="Times New Roman"/>
          <w:sz w:val="30"/>
          <w:szCs w:val="30"/>
          <w:lang w:bidi="ar"/>
        </w:rPr>
      </w:pPr>
      <w:r>
        <w:rPr>
          <w:rFonts w:hint="eastAsia" w:ascii="方正小标宋简体" w:eastAsia="方正小标宋简体" w:cs="Times New Roman"/>
          <w:sz w:val="30"/>
          <w:szCs w:val="30"/>
          <w:lang w:val="en-US" w:eastAsia="zh-CN" w:bidi="ar"/>
        </w:rPr>
        <w:t>申请</w:t>
      </w:r>
      <w:r>
        <w:rPr>
          <w:rFonts w:hint="eastAsia" w:ascii="方正小标宋简体" w:eastAsia="方正小标宋简体" w:cs="Times New Roman"/>
          <w:sz w:val="30"/>
          <w:szCs w:val="30"/>
          <w:lang w:bidi="ar"/>
        </w:rPr>
        <w:t>人（签字、盖章）：</w:t>
      </w:r>
      <w:r>
        <w:rPr>
          <w:rFonts w:hint="eastAsia" w:ascii="楷体" w:hAnsi="楷体" w:eastAsia="楷体" w:cs="楷体"/>
          <w:sz w:val="30"/>
          <w:szCs w:val="30"/>
          <w:lang w:val="en-US" w:eastAsia="zh-CN" w:bidi="ar"/>
        </w:rPr>
        <w:t>林××</w:t>
      </w:r>
    </w:p>
    <w:p w14:paraId="328AF9D9">
      <w:pPr>
        <w:suppressAutoHyphens/>
        <w:jc w:val="right"/>
        <w:rPr>
          <w:rFonts w:hint="eastAsia" w:ascii="方正小标宋简体" w:hAnsi="宋体" w:eastAsia="方正小标宋简体" w:cs="Times New Roman"/>
          <w:sz w:val="30"/>
          <w:szCs w:val="30"/>
          <w:lang w:bidi="ar"/>
        </w:rPr>
      </w:pPr>
      <w:r>
        <w:rPr>
          <w:rFonts w:hint="eastAsia" w:ascii="方正小标宋简体" w:eastAsia="方正小标宋简体" w:cs="Times New Roman"/>
          <w:sz w:val="30"/>
          <w:szCs w:val="30"/>
          <w:lang w:bidi="ar"/>
        </w:rPr>
        <w:t>日期：</w:t>
      </w:r>
      <w:r>
        <w:rPr>
          <w:rFonts w:hint="eastAsia" w:ascii="楷体" w:hAnsi="楷体" w:eastAsia="楷体" w:cs="楷体"/>
          <w:sz w:val="30"/>
          <w:szCs w:val="30"/>
          <w:lang w:val="en-US" w:eastAsia="zh-CN" w:bidi="ar"/>
        </w:rPr>
        <w:t>××年××月××日</w:t>
      </w:r>
    </w:p>
    <w:sectPr>
      <w:footerReference r:id="rId4" w:type="default"/>
      <w:headerReference r:id="rId3" w:type="even"/>
      <w:pgSz w:w="11906" w:h="16838"/>
      <w:pgMar w:top="425" w:right="424" w:bottom="425" w:left="42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1582B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5CBEF9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5CBEF9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FE3ECB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E3ZDAzYzBmMTkwMWYzMmZlNzgwMTI0MTA2ZDM2YzkifQ=="/>
    <w:docVar w:name="KSO_WPS_MARK_KEY" w:val="39c9fe32-7ac3-4b68-a162-b9da3599f19f"/>
  </w:docVars>
  <w:rsids>
    <w:rsidRoot w:val="00D8349B"/>
    <w:rsid w:val="00013AEF"/>
    <w:rsid w:val="00031639"/>
    <w:rsid w:val="00082DDD"/>
    <w:rsid w:val="00084898"/>
    <w:rsid w:val="00087CE9"/>
    <w:rsid w:val="00106E21"/>
    <w:rsid w:val="00114F71"/>
    <w:rsid w:val="00116335"/>
    <w:rsid w:val="0014386A"/>
    <w:rsid w:val="00144E81"/>
    <w:rsid w:val="00154B2E"/>
    <w:rsid w:val="001760F4"/>
    <w:rsid w:val="00194CC9"/>
    <w:rsid w:val="001C483D"/>
    <w:rsid w:val="001F6C1F"/>
    <w:rsid w:val="00210477"/>
    <w:rsid w:val="0025401E"/>
    <w:rsid w:val="0026233A"/>
    <w:rsid w:val="002656D2"/>
    <w:rsid w:val="00270479"/>
    <w:rsid w:val="002A4B59"/>
    <w:rsid w:val="002B1124"/>
    <w:rsid w:val="002D66CB"/>
    <w:rsid w:val="002D6E43"/>
    <w:rsid w:val="002E31F1"/>
    <w:rsid w:val="002E4FBF"/>
    <w:rsid w:val="002E7F8D"/>
    <w:rsid w:val="003274A9"/>
    <w:rsid w:val="0035000D"/>
    <w:rsid w:val="00353B7E"/>
    <w:rsid w:val="00374C78"/>
    <w:rsid w:val="003910BE"/>
    <w:rsid w:val="00397288"/>
    <w:rsid w:val="00416AB2"/>
    <w:rsid w:val="00417DFB"/>
    <w:rsid w:val="00422F43"/>
    <w:rsid w:val="00425605"/>
    <w:rsid w:val="00447150"/>
    <w:rsid w:val="004732D6"/>
    <w:rsid w:val="00473F9B"/>
    <w:rsid w:val="00483910"/>
    <w:rsid w:val="004A0372"/>
    <w:rsid w:val="004E3384"/>
    <w:rsid w:val="004E5C35"/>
    <w:rsid w:val="0050786D"/>
    <w:rsid w:val="00534A78"/>
    <w:rsid w:val="00541818"/>
    <w:rsid w:val="00547BE9"/>
    <w:rsid w:val="00552DC5"/>
    <w:rsid w:val="00573B79"/>
    <w:rsid w:val="005E254C"/>
    <w:rsid w:val="0060483E"/>
    <w:rsid w:val="00636D24"/>
    <w:rsid w:val="00640FB0"/>
    <w:rsid w:val="00652CE6"/>
    <w:rsid w:val="00662A7A"/>
    <w:rsid w:val="00664090"/>
    <w:rsid w:val="00675578"/>
    <w:rsid w:val="006B570A"/>
    <w:rsid w:val="006D39B1"/>
    <w:rsid w:val="006F45A2"/>
    <w:rsid w:val="007218C7"/>
    <w:rsid w:val="00733DA6"/>
    <w:rsid w:val="00753F28"/>
    <w:rsid w:val="00773A6F"/>
    <w:rsid w:val="007868DC"/>
    <w:rsid w:val="007901E9"/>
    <w:rsid w:val="007C7835"/>
    <w:rsid w:val="007D795C"/>
    <w:rsid w:val="00813E34"/>
    <w:rsid w:val="008205DE"/>
    <w:rsid w:val="00834273"/>
    <w:rsid w:val="00843DFC"/>
    <w:rsid w:val="0085670E"/>
    <w:rsid w:val="00875A98"/>
    <w:rsid w:val="008B57B6"/>
    <w:rsid w:val="008C738D"/>
    <w:rsid w:val="009010A3"/>
    <w:rsid w:val="00925619"/>
    <w:rsid w:val="00926B0E"/>
    <w:rsid w:val="00975A16"/>
    <w:rsid w:val="00986433"/>
    <w:rsid w:val="00987E0F"/>
    <w:rsid w:val="00996540"/>
    <w:rsid w:val="009E6D63"/>
    <w:rsid w:val="00A169EC"/>
    <w:rsid w:val="00A221C3"/>
    <w:rsid w:val="00A274F5"/>
    <w:rsid w:val="00A30153"/>
    <w:rsid w:val="00A500BE"/>
    <w:rsid w:val="00A80844"/>
    <w:rsid w:val="00A95D49"/>
    <w:rsid w:val="00AB0CD4"/>
    <w:rsid w:val="00AF56D2"/>
    <w:rsid w:val="00B01079"/>
    <w:rsid w:val="00B4317C"/>
    <w:rsid w:val="00B7255C"/>
    <w:rsid w:val="00B91AF6"/>
    <w:rsid w:val="00BA7F61"/>
    <w:rsid w:val="00BD2269"/>
    <w:rsid w:val="00C13495"/>
    <w:rsid w:val="00C13FD2"/>
    <w:rsid w:val="00C3703D"/>
    <w:rsid w:val="00C51DA5"/>
    <w:rsid w:val="00C51F33"/>
    <w:rsid w:val="00C8416D"/>
    <w:rsid w:val="00C86575"/>
    <w:rsid w:val="00C86B1C"/>
    <w:rsid w:val="00C93581"/>
    <w:rsid w:val="00CA3AE0"/>
    <w:rsid w:val="00CD1ECD"/>
    <w:rsid w:val="00CD4201"/>
    <w:rsid w:val="00CF36C2"/>
    <w:rsid w:val="00D010A5"/>
    <w:rsid w:val="00D1724F"/>
    <w:rsid w:val="00D224D5"/>
    <w:rsid w:val="00D47471"/>
    <w:rsid w:val="00D503FC"/>
    <w:rsid w:val="00D64DDE"/>
    <w:rsid w:val="00D8349B"/>
    <w:rsid w:val="00D84C22"/>
    <w:rsid w:val="00D91122"/>
    <w:rsid w:val="00DA2DF2"/>
    <w:rsid w:val="00DC068F"/>
    <w:rsid w:val="00DD6DE9"/>
    <w:rsid w:val="00DE6244"/>
    <w:rsid w:val="00E16B6F"/>
    <w:rsid w:val="00E30D1F"/>
    <w:rsid w:val="00E54FDF"/>
    <w:rsid w:val="00E62FF4"/>
    <w:rsid w:val="00E636EC"/>
    <w:rsid w:val="00E7020E"/>
    <w:rsid w:val="00E834ED"/>
    <w:rsid w:val="00EA0180"/>
    <w:rsid w:val="00EB4A03"/>
    <w:rsid w:val="00ED4BE8"/>
    <w:rsid w:val="00F21B2E"/>
    <w:rsid w:val="00F507A8"/>
    <w:rsid w:val="00F56702"/>
    <w:rsid w:val="00F665EB"/>
    <w:rsid w:val="00F71B04"/>
    <w:rsid w:val="00F77EF7"/>
    <w:rsid w:val="00F812C0"/>
    <w:rsid w:val="00FB56BF"/>
    <w:rsid w:val="00FC2831"/>
    <w:rsid w:val="00FD59C9"/>
    <w:rsid w:val="00FD6711"/>
    <w:rsid w:val="00FE08B9"/>
    <w:rsid w:val="00FE32FE"/>
    <w:rsid w:val="01150CE5"/>
    <w:rsid w:val="01183B62"/>
    <w:rsid w:val="012A2737"/>
    <w:rsid w:val="016E5CAD"/>
    <w:rsid w:val="0176096D"/>
    <w:rsid w:val="018112F2"/>
    <w:rsid w:val="019C2519"/>
    <w:rsid w:val="01D709AB"/>
    <w:rsid w:val="01F8223F"/>
    <w:rsid w:val="01FF193E"/>
    <w:rsid w:val="02250EFF"/>
    <w:rsid w:val="022F0D4F"/>
    <w:rsid w:val="023A59E3"/>
    <w:rsid w:val="02B638E9"/>
    <w:rsid w:val="02E220C3"/>
    <w:rsid w:val="02EA4873"/>
    <w:rsid w:val="03E3369E"/>
    <w:rsid w:val="03FD719F"/>
    <w:rsid w:val="04124A6A"/>
    <w:rsid w:val="041F1186"/>
    <w:rsid w:val="048D40AB"/>
    <w:rsid w:val="04B75458"/>
    <w:rsid w:val="04BC3145"/>
    <w:rsid w:val="0502582D"/>
    <w:rsid w:val="05457D8C"/>
    <w:rsid w:val="056A659B"/>
    <w:rsid w:val="05972365"/>
    <w:rsid w:val="05C732A1"/>
    <w:rsid w:val="0606462C"/>
    <w:rsid w:val="06391410"/>
    <w:rsid w:val="06622973"/>
    <w:rsid w:val="07570B24"/>
    <w:rsid w:val="075E79A7"/>
    <w:rsid w:val="07A10088"/>
    <w:rsid w:val="07AE7992"/>
    <w:rsid w:val="07B37245"/>
    <w:rsid w:val="07C955C2"/>
    <w:rsid w:val="07CC32DC"/>
    <w:rsid w:val="08671131"/>
    <w:rsid w:val="08EE786F"/>
    <w:rsid w:val="090C3286"/>
    <w:rsid w:val="09150668"/>
    <w:rsid w:val="092030EF"/>
    <w:rsid w:val="0923593D"/>
    <w:rsid w:val="0A0A1C65"/>
    <w:rsid w:val="0A0E1374"/>
    <w:rsid w:val="0A1259E1"/>
    <w:rsid w:val="0A7022D6"/>
    <w:rsid w:val="0AC03CA7"/>
    <w:rsid w:val="0B2927D0"/>
    <w:rsid w:val="0B4F20E6"/>
    <w:rsid w:val="0B613662"/>
    <w:rsid w:val="0B8C15FE"/>
    <w:rsid w:val="0BB51797"/>
    <w:rsid w:val="0BC727C6"/>
    <w:rsid w:val="0BDE6F3F"/>
    <w:rsid w:val="0BF95F1B"/>
    <w:rsid w:val="0C105A94"/>
    <w:rsid w:val="0C300E1D"/>
    <w:rsid w:val="0C3304C2"/>
    <w:rsid w:val="0C6C4250"/>
    <w:rsid w:val="0C755246"/>
    <w:rsid w:val="0D246F57"/>
    <w:rsid w:val="0DD1795C"/>
    <w:rsid w:val="0DF16A90"/>
    <w:rsid w:val="0E550CD3"/>
    <w:rsid w:val="0E803068"/>
    <w:rsid w:val="0E8D06FC"/>
    <w:rsid w:val="0F0E10A8"/>
    <w:rsid w:val="0F380424"/>
    <w:rsid w:val="0F576E62"/>
    <w:rsid w:val="0F750DDC"/>
    <w:rsid w:val="0F9643AD"/>
    <w:rsid w:val="0FD351EA"/>
    <w:rsid w:val="0FED59A3"/>
    <w:rsid w:val="0FF74EFD"/>
    <w:rsid w:val="103E486A"/>
    <w:rsid w:val="1046495F"/>
    <w:rsid w:val="11897783"/>
    <w:rsid w:val="11ED2C4E"/>
    <w:rsid w:val="12AF4661"/>
    <w:rsid w:val="12F94C57"/>
    <w:rsid w:val="1301562A"/>
    <w:rsid w:val="131F1078"/>
    <w:rsid w:val="13803F19"/>
    <w:rsid w:val="142B4CEC"/>
    <w:rsid w:val="14DA6A78"/>
    <w:rsid w:val="14E43B91"/>
    <w:rsid w:val="15724363"/>
    <w:rsid w:val="15A84A0F"/>
    <w:rsid w:val="15BE04D1"/>
    <w:rsid w:val="15C41DC5"/>
    <w:rsid w:val="1644512C"/>
    <w:rsid w:val="17253E87"/>
    <w:rsid w:val="17A53209"/>
    <w:rsid w:val="17DD7339"/>
    <w:rsid w:val="181A2CFE"/>
    <w:rsid w:val="183E4E91"/>
    <w:rsid w:val="190E2B63"/>
    <w:rsid w:val="19116408"/>
    <w:rsid w:val="191E02D6"/>
    <w:rsid w:val="19B149ED"/>
    <w:rsid w:val="19C56A6C"/>
    <w:rsid w:val="19DE5CD3"/>
    <w:rsid w:val="1AB65E0B"/>
    <w:rsid w:val="1ACD5720"/>
    <w:rsid w:val="1B0E1A5D"/>
    <w:rsid w:val="1B4D36AA"/>
    <w:rsid w:val="1B9370A5"/>
    <w:rsid w:val="1BA05BE1"/>
    <w:rsid w:val="1BCC5A75"/>
    <w:rsid w:val="1C3F5BE8"/>
    <w:rsid w:val="1C6427CC"/>
    <w:rsid w:val="1C7558BE"/>
    <w:rsid w:val="1C8D69A6"/>
    <w:rsid w:val="1CA61122"/>
    <w:rsid w:val="1CBB1806"/>
    <w:rsid w:val="1CE3493A"/>
    <w:rsid w:val="1CF75B24"/>
    <w:rsid w:val="1D5C31E0"/>
    <w:rsid w:val="1D6628F1"/>
    <w:rsid w:val="1DF3484A"/>
    <w:rsid w:val="1E9439C2"/>
    <w:rsid w:val="1EDD4E34"/>
    <w:rsid w:val="1EFC33E4"/>
    <w:rsid w:val="1F1303CA"/>
    <w:rsid w:val="202334B1"/>
    <w:rsid w:val="203C6565"/>
    <w:rsid w:val="20D01159"/>
    <w:rsid w:val="20F05CF6"/>
    <w:rsid w:val="211424A6"/>
    <w:rsid w:val="21321AD2"/>
    <w:rsid w:val="21942109"/>
    <w:rsid w:val="21C603EE"/>
    <w:rsid w:val="220D5A31"/>
    <w:rsid w:val="22181FFD"/>
    <w:rsid w:val="229B347F"/>
    <w:rsid w:val="22AF4D3A"/>
    <w:rsid w:val="22F8413B"/>
    <w:rsid w:val="23133FE2"/>
    <w:rsid w:val="23247750"/>
    <w:rsid w:val="234A565B"/>
    <w:rsid w:val="236C4EAD"/>
    <w:rsid w:val="24136964"/>
    <w:rsid w:val="24872DFF"/>
    <w:rsid w:val="24ED070C"/>
    <w:rsid w:val="26331896"/>
    <w:rsid w:val="266B71CA"/>
    <w:rsid w:val="2677791D"/>
    <w:rsid w:val="26AD4861"/>
    <w:rsid w:val="270F0823"/>
    <w:rsid w:val="27CE7FB7"/>
    <w:rsid w:val="27E10412"/>
    <w:rsid w:val="280A1F12"/>
    <w:rsid w:val="284D7A1B"/>
    <w:rsid w:val="285F2031"/>
    <w:rsid w:val="298C3068"/>
    <w:rsid w:val="29912482"/>
    <w:rsid w:val="29E61A5D"/>
    <w:rsid w:val="2A11195B"/>
    <w:rsid w:val="2A1D271C"/>
    <w:rsid w:val="2A7E3970"/>
    <w:rsid w:val="2A97752E"/>
    <w:rsid w:val="2ABB3E95"/>
    <w:rsid w:val="2B2261AE"/>
    <w:rsid w:val="2BB16143"/>
    <w:rsid w:val="2BD104A2"/>
    <w:rsid w:val="2BEE3D5C"/>
    <w:rsid w:val="2C8D512D"/>
    <w:rsid w:val="2C917C2E"/>
    <w:rsid w:val="2D331A95"/>
    <w:rsid w:val="2D33417F"/>
    <w:rsid w:val="2D4B511A"/>
    <w:rsid w:val="2DB12284"/>
    <w:rsid w:val="2DB47F9C"/>
    <w:rsid w:val="2E2F03DF"/>
    <w:rsid w:val="2E333410"/>
    <w:rsid w:val="2E702EB0"/>
    <w:rsid w:val="2ECD56E6"/>
    <w:rsid w:val="30454BCD"/>
    <w:rsid w:val="30C15CB4"/>
    <w:rsid w:val="31F439E7"/>
    <w:rsid w:val="31FE4C75"/>
    <w:rsid w:val="328B29F0"/>
    <w:rsid w:val="32B12B1E"/>
    <w:rsid w:val="32D16C5C"/>
    <w:rsid w:val="331C0E92"/>
    <w:rsid w:val="337E11EA"/>
    <w:rsid w:val="337E268E"/>
    <w:rsid w:val="33BD781C"/>
    <w:rsid w:val="33DC16A3"/>
    <w:rsid w:val="342C4C62"/>
    <w:rsid w:val="348309C6"/>
    <w:rsid w:val="349E4EFA"/>
    <w:rsid w:val="34CB78A0"/>
    <w:rsid w:val="34DC31A1"/>
    <w:rsid w:val="35352FE9"/>
    <w:rsid w:val="35684CEA"/>
    <w:rsid w:val="35935DF5"/>
    <w:rsid w:val="35A0618D"/>
    <w:rsid w:val="35B30245"/>
    <w:rsid w:val="360A6217"/>
    <w:rsid w:val="36C43710"/>
    <w:rsid w:val="36CF7301"/>
    <w:rsid w:val="372D024D"/>
    <w:rsid w:val="37A335A3"/>
    <w:rsid w:val="37D83AED"/>
    <w:rsid w:val="382007BD"/>
    <w:rsid w:val="38545D10"/>
    <w:rsid w:val="38A00A32"/>
    <w:rsid w:val="38D01806"/>
    <w:rsid w:val="38D3500A"/>
    <w:rsid w:val="3922056D"/>
    <w:rsid w:val="39655A78"/>
    <w:rsid w:val="39D762C9"/>
    <w:rsid w:val="39E10461"/>
    <w:rsid w:val="3A2801BE"/>
    <w:rsid w:val="3A7A4AFD"/>
    <w:rsid w:val="3A886677"/>
    <w:rsid w:val="3AA328F4"/>
    <w:rsid w:val="3B103C2F"/>
    <w:rsid w:val="3B4B61A3"/>
    <w:rsid w:val="3B677E26"/>
    <w:rsid w:val="3B764E93"/>
    <w:rsid w:val="3C213BF5"/>
    <w:rsid w:val="3C387D42"/>
    <w:rsid w:val="3C56250D"/>
    <w:rsid w:val="3C6B3490"/>
    <w:rsid w:val="3C752B0A"/>
    <w:rsid w:val="3C9E7BFE"/>
    <w:rsid w:val="3CA80D15"/>
    <w:rsid w:val="3CA93344"/>
    <w:rsid w:val="3CC27081"/>
    <w:rsid w:val="3CC90F0B"/>
    <w:rsid w:val="3D3C393E"/>
    <w:rsid w:val="3D421C50"/>
    <w:rsid w:val="3D4D4CED"/>
    <w:rsid w:val="3DA14139"/>
    <w:rsid w:val="3E6A2F86"/>
    <w:rsid w:val="3E75078E"/>
    <w:rsid w:val="3EC76B54"/>
    <w:rsid w:val="3F010273"/>
    <w:rsid w:val="3F230ED8"/>
    <w:rsid w:val="3F367F1D"/>
    <w:rsid w:val="3F40769E"/>
    <w:rsid w:val="3FF12D30"/>
    <w:rsid w:val="40050660"/>
    <w:rsid w:val="40C45379"/>
    <w:rsid w:val="411237BC"/>
    <w:rsid w:val="411C6430"/>
    <w:rsid w:val="416B5D69"/>
    <w:rsid w:val="425B1450"/>
    <w:rsid w:val="426C3506"/>
    <w:rsid w:val="42924546"/>
    <w:rsid w:val="429D65A5"/>
    <w:rsid w:val="42A8081E"/>
    <w:rsid w:val="42B912F6"/>
    <w:rsid w:val="42CD1C24"/>
    <w:rsid w:val="43356819"/>
    <w:rsid w:val="4348798E"/>
    <w:rsid w:val="434A7ACC"/>
    <w:rsid w:val="4364759F"/>
    <w:rsid w:val="4366189C"/>
    <w:rsid w:val="43F80BBA"/>
    <w:rsid w:val="442A1A08"/>
    <w:rsid w:val="4437151C"/>
    <w:rsid w:val="44883346"/>
    <w:rsid w:val="44B75F5C"/>
    <w:rsid w:val="45042A50"/>
    <w:rsid w:val="451877CB"/>
    <w:rsid w:val="454B6CF6"/>
    <w:rsid w:val="456C0C49"/>
    <w:rsid w:val="45707D87"/>
    <w:rsid w:val="45C7124D"/>
    <w:rsid w:val="45CF2E79"/>
    <w:rsid w:val="46014997"/>
    <w:rsid w:val="46187E50"/>
    <w:rsid w:val="46272CEB"/>
    <w:rsid w:val="464C17F0"/>
    <w:rsid w:val="466E5B03"/>
    <w:rsid w:val="46F752D4"/>
    <w:rsid w:val="47172AA3"/>
    <w:rsid w:val="47262F6D"/>
    <w:rsid w:val="472B3A30"/>
    <w:rsid w:val="47514695"/>
    <w:rsid w:val="47F768EB"/>
    <w:rsid w:val="484F71ED"/>
    <w:rsid w:val="48AD4CBD"/>
    <w:rsid w:val="49301D4A"/>
    <w:rsid w:val="496916B2"/>
    <w:rsid w:val="49AE648A"/>
    <w:rsid w:val="49C70996"/>
    <w:rsid w:val="4A0D3C67"/>
    <w:rsid w:val="4A702D6F"/>
    <w:rsid w:val="4B6B0F4E"/>
    <w:rsid w:val="4B973172"/>
    <w:rsid w:val="4C426DCB"/>
    <w:rsid w:val="4C793B3F"/>
    <w:rsid w:val="4CCC43A7"/>
    <w:rsid w:val="4CDE101F"/>
    <w:rsid w:val="4D65688F"/>
    <w:rsid w:val="4DE95E4E"/>
    <w:rsid w:val="4DF509E1"/>
    <w:rsid w:val="4DFE20BC"/>
    <w:rsid w:val="4E23222F"/>
    <w:rsid w:val="4E8510A7"/>
    <w:rsid w:val="4E864C08"/>
    <w:rsid w:val="4EC720E6"/>
    <w:rsid w:val="4EE67B0A"/>
    <w:rsid w:val="4F5550EB"/>
    <w:rsid w:val="4F626628"/>
    <w:rsid w:val="4FC86A95"/>
    <w:rsid w:val="503E43A2"/>
    <w:rsid w:val="50C50B26"/>
    <w:rsid w:val="50DB387E"/>
    <w:rsid w:val="50FA2CEF"/>
    <w:rsid w:val="510746C6"/>
    <w:rsid w:val="5197663A"/>
    <w:rsid w:val="51A51739"/>
    <w:rsid w:val="51D204B1"/>
    <w:rsid w:val="5269065B"/>
    <w:rsid w:val="52A44DC3"/>
    <w:rsid w:val="52E16ECB"/>
    <w:rsid w:val="532E5F1B"/>
    <w:rsid w:val="53683F40"/>
    <w:rsid w:val="536A6FA8"/>
    <w:rsid w:val="53877FA0"/>
    <w:rsid w:val="53CE651E"/>
    <w:rsid w:val="540C27A0"/>
    <w:rsid w:val="54722B7A"/>
    <w:rsid w:val="549E07CC"/>
    <w:rsid w:val="54BF7E30"/>
    <w:rsid w:val="55697417"/>
    <w:rsid w:val="55A128B7"/>
    <w:rsid w:val="55B05CB3"/>
    <w:rsid w:val="55D873DD"/>
    <w:rsid w:val="56894032"/>
    <w:rsid w:val="56C764CD"/>
    <w:rsid w:val="57001653"/>
    <w:rsid w:val="572F0D0A"/>
    <w:rsid w:val="57331472"/>
    <w:rsid w:val="57475C4D"/>
    <w:rsid w:val="57746B53"/>
    <w:rsid w:val="57FF5DE3"/>
    <w:rsid w:val="581E6731"/>
    <w:rsid w:val="58397B5A"/>
    <w:rsid w:val="584A0389"/>
    <w:rsid w:val="584E1028"/>
    <w:rsid w:val="586308C3"/>
    <w:rsid w:val="58984200"/>
    <w:rsid w:val="5901684F"/>
    <w:rsid w:val="593013AC"/>
    <w:rsid w:val="59401C6C"/>
    <w:rsid w:val="597B2CA5"/>
    <w:rsid w:val="599342AA"/>
    <w:rsid w:val="59BF16A6"/>
    <w:rsid w:val="5A295D82"/>
    <w:rsid w:val="5A3E5A0E"/>
    <w:rsid w:val="5A8D0BBF"/>
    <w:rsid w:val="5AC316C5"/>
    <w:rsid w:val="5AE31709"/>
    <w:rsid w:val="5AEB4AF6"/>
    <w:rsid w:val="5AEE289F"/>
    <w:rsid w:val="5B213842"/>
    <w:rsid w:val="5B487F38"/>
    <w:rsid w:val="5BAB2C55"/>
    <w:rsid w:val="5BB22A55"/>
    <w:rsid w:val="5BE10404"/>
    <w:rsid w:val="5C304508"/>
    <w:rsid w:val="5C3A25B5"/>
    <w:rsid w:val="5C3E0CC0"/>
    <w:rsid w:val="5C4943A0"/>
    <w:rsid w:val="5C7C675E"/>
    <w:rsid w:val="5CD64D27"/>
    <w:rsid w:val="5CE77665"/>
    <w:rsid w:val="5D0440FF"/>
    <w:rsid w:val="5D1C18CC"/>
    <w:rsid w:val="5D273DE0"/>
    <w:rsid w:val="5D2B2E5F"/>
    <w:rsid w:val="5D3B4FAE"/>
    <w:rsid w:val="5D5249BC"/>
    <w:rsid w:val="5DF04B2E"/>
    <w:rsid w:val="5E0368F6"/>
    <w:rsid w:val="5E044246"/>
    <w:rsid w:val="5E070FAB"/>
    <w:rsid w:val="5EA76672"/>
    <w:rsid w:val="5EDD1518"/>
    <w:rsid w:val="5F103E8F"/>
    <w:rsid w:val="5FBF31B3"/>
    <w:rsid w:val="5FC37153"/>
    <w:rsid w:val="601613CA"/>
    <w:rsid w:val="607D37A6"/>
    <w:rsid w:val="60C057EA"/>
    <w:rsid w:val="60E94BEE"/>
    <w:rsid w:val="61026EA9"/>
    <w:rsid w:val="614150CD"/>
    <w:rsid w:val="61833CD8"/>
    <w:rsid w:val="61AE540E"/>
    <w:rsid w:val="61CC411F"/>
    <w:rsid w:val="61E821B0"/>
    <w:rsid w:val="62121B84"/>
    <w:rsid w:val="621D7BA8"/>
    <w:rsid w:val="624A31F4"/>
    <w:rsid w:val="626F4674"/>
    <w:rsid w:val="636C5508"/>
    <w:rsid w:val="637F38AA"/>
    <w:rsid w:val="63E62F74"/>
    <w:rsid w:val="63E63410"/>
    <w:rsid w:val="649D6039"/>
    <w:rsid w:val="64B639B2"/>
    <w:rsid w:val="64FB738F"/>
    <w:rsid w:val="653B6D24"/>
    <w:rsid w:val="6584337E"/>
    <w:rsid w:val="65991AC5"/>
    <w:rsid w:val="65D2213C"/>
    <w:rsid w:val="664F28A8"/>
    <w:rsid w:val="66BA5B15"/>
    <w:rsid w:val="66E77FC5"/>
    <w:rsid w:val="672B6DFB"/>
    <w:rsid w:val="673B3A73"/>
    <w:rsid w:val="67A6391B"/>
    <w:rsid w:val="67B10F88"/>
    <w:rsid w:val="67C63E4F"/>
    <w:rsid w:val="680B0876"/>
    <w:rsid w:val="680C2DD0"/>
    <w:rsid w:val="68563AC6"/>
    <w:rsid w:val="687F015B"/>
    <w:rsid w:val="68FD6917"/>
    <w:rsid w:val="6911150F"/>
    <w:rsid w:val="696B1DBE"/>
    <w:rsid w:val="698956DA"/>
    <w:rsid w:val="69A22965"/>
    <w:rsid w:val="6A345616"/>
    <w:rsid w:val="6A4F66FC"/>
    <w:rsid w:val="6A9A5C71"/>
    <w:rsid w:val="6AD63529"/>
    <w:rsid w:val="6AFF63B3"/>
    <w:rsid w:val="6B7C0F49"/>
    <w:rsid w:val="6BA95D59"/>
    <w:rsid w:val="6BCB6B28"/>
    <w:rsid w:val="6BEB4428"/>
    <w:rsid w:val="6C133380"/>
    <w:rsid w:val="6CA07829"/>
    <w:rsid w:val="6D0B1319"/>
    <w:rsid w:val="6D44403A"/>
    <w:rsid w:val="6DB72D70"/>
    <w:rsid w:val="6DCA5B51"/>
    <w:rsid w:val="6DF26FC2"/>
    <w:rsid w:val="6DF826BE"/>
    <w:rsid w:val="6F0A038E"/>
    <w:rsid w:val="6F4F649A"/>
    <w:rsid w:val="6F8A6141"/>
    <w:rsid w:val="6FB40F38"/>
    <w:rsid w:val="701557F7"/>
    <w:rsid w:val="7055578D"/>
    <w:rsid w:val="705B5122"/>
    <w:rsid w:val="70A11939"/>
    <w:rsid w:val="71EC2F5F"/>
    <w:rsid w:val="71F86AC9"/>
    <w:rsid w:val="71FA6D52"/>
    <w:rsid w:val="72936E59"/>
    <w:rsid w:val="72C75056"/>
    <w:rsid w:val="734B1181"/>
    <w:rsid w:val="73C458DB"/>
    <w:rsid w:val="73DD5247"/>
    <w:rsid w:val="74122000"/>
    <w:rsid w:val="74DA3A60"/>
    <w:rsid w:val="750C5B34"/>
    <w:rsid w:val="75910862"/>
    <w:rsid w:val="75AE180A"/>
    <w:rsid w:val="75E36485"/>
    <w:rsid w:val="761163C0"/>
    <w:rsid w:val="761B67FB"/>
    <w:rsid w:val="766C0AB1"/>
    <w:rsid w:val="76A42E74"/>
    <w:rsid w:val="76AE6FF5"/>
    <w:rsid w:val="773871A0"/>
    <w:rsid w:val="774B3FA4"/>
    <w:rsid w:val="774D3A7A"/>
    <w:rsid w:val="77843214"/>
    <w:rsid w:val="77E304D4"/>
    <w:rsid w:val="782C4379"/>
    <w:rsid w:val="783E7EE3"/>
    <w:rsid w:val="786F3FAF"/>
    <w:rsid w:val="786F50F4"/>
    <w:rsid w:val="790C78A0"/>
    <w:rsid w:val="793B5B55"/>
    <w:rsid w:val="79B60705"/>
    <w:rsid w:val="79D129F2"/>
    <w:rsid w:val="79D7703A"/>
    <w:rsid w:val="7AA81EFC"/>
    <w:rsid w:val="7AAC2004"/>
    <w:rsid w:val="7AB90908"/>
    <w:rsid w:val="7AD63B30"/>
    <w:rsid w:val="7ADF6716"/>
    <w:rsid w:val="7BB4067D"/>
    <w:rsid w:val="7BDE5B0D"/>
    <w:rsid w:val="7BE372CE"/>
    <w:rsid w:val="7C4A3F1C"/>
    <w:rsid w:val="7C9B4BD1"/>
    <w:rsid w:val="7CBE50AF"/>
    <w:rsid w:val="7D124E1E"/>
    <w:rsid w:val="7D1D5170"/>
    <w:rsid w:val="7D5C7626"/>
    <w:rsid w:val="7D697465"/>
    <w:rsid w:val="7D7355C5"/>
    <w:rsid w:val="7DD1650A"/>
    <w:rsid w:val="7E282333"/>
    <w:rsid w:val="7E6B47E6"/>
    <w:rsid w:val="7E886E0C"/>
    <w:rsid w:val="7EB55306"/>
    <w:rsid w:val="7EFC5E66"/>
    <w:rsid w:val="7F04016F"/>
    <w:rsid w:val="7F1D32B7"/>
    <w:rsid w:val="7F8A3EE0"/>
    <w:rsid w:val="7FD5213D"/>
    <w:rsid w:val="7FF9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eastAsia="en-US"/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批注框文本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character" w:customStyle="1" w:styleId="13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character" w:customStyle="1" w:styleId="14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paragraph" w:customStyle="1" w:styleId="16">
    <w:name w:val="Table Paragraph"/>
    <w:basedOn w:val="1"/>
    <w:qFormat/>
    <w:uiPriority w:val="1"/>
    <w:pPr>
      <w:jc w:val="left"/>
    </w:pPr>
    <w:rPr>
      <w:kern w:val="0"/>
      <w:sz w:val="22"/>
      <w:szCs w:val="22"/>
      <w:lang w:eastAsia="en-US"/>
    </w:rPr>
  </w:style>
  <w:style w:type="character" w:styleId="17">
    <w:name w:val="Placeholder Text"/>
    <w:basedOn w:val="8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4</Pages>
  <Words>2060</Words>
  <Characters>2259</Characters>
  <Lines>210</Lines>
  <Paragraphs>307</Paragraphs>
  <TotalTime>0</TotalTime>
  <ScaleCrop>false</ScaleCrop>
  <LinksUpToDate>false</LinksUpToDate>
  <CharactersWithSpaces>2483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2025-06-19T08:59:00Z</dcterms:created>
  <dc:creator>Administrator</dc:creator>
  <cp:lastModifiedBy>LM</cp:lastModifiedBy>
  <dcterms:modified xsi:type="dcterms:W3CDTF">2025-08-11T06:11:34Z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3CA34FA45D8349DA84BE3F391ADC2960_13</vt:lpwstr>
  </property>
  <property fmtid="{D5CDD505-2E9C-101B-9397-08002B2CF9AE}" pid="4" name="KSOTemplateDocerSaveRecord">
    <vt:lpwstr>eyJoZGlkIjoiMzEyNDA5MzI4MDlhNGNhMmQwMjI3NzJhYzdjZjE3NjkiLCJ1c2VySWQiOiIxMjQ0OTQ3NTY5In0=</vt:lpwstr>
  </property>
</Properties>
</file>