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7BA90">
      <w:pPr>
        <w:suppressAutoHyphens/>
        <w:spacing w:line="0" w:lineRule="atLeast"/>
        <w:jc w:val="center"/>
        <w:rPr>
          <w:rFonts w:hint="eastAsia" w:ascii="方正小标宋简体" w:hAnsi="宋体" w:eastAsia="方正小标宋简体" w:cs="Times New Roman"/>
          <w:sz w:val="44"/>
          <w:szCs w:val="44"/>
          <w:lang w:val="en-US" w:eastAsia="zh-CN" w:bidi="ar"/>
        </w:rPr>
      </w:pPr>
    </w:p>
    <w:p w14:paraId="313DB77C">
      <w:pPr>
        <w:suppressAutoHyphens/>
        <w:spacing w:line="0" w:lineRule="atLeast"/>
        <w:jc w:val="both"/>
        <w:rPr>
          <w:rFonts w:hint="eastAsia" w:ascii="方正小标宋简体" w:hAnsi="宋体" w:eastAsia="方正小标宋简体" w:cs="Times New Roman"/>
          <w:sz w:val="44"/>
          <w:szCs w:val="44"/>
          <w:lang w:val="en-US" w:eastAsia="zh-CN" w:bidi="ar"/>
        </w:rPr>
      </w:pPr>
      <w:r>
        <w:rPr>
          <w:rFonts w:ascii="方正小标宋_GBK" w:hAnsi="方正小标宋_GBK" w:eastAsia="方正小标宋_GBK" w:cs="方正小标宋_GBK"/>
          <w:color w:val="231F20"/>
          <w:spacing w:val="-3"/>
          <w:sz w:val="36"/>
          <w:szCs w:val="36"/>
        </w:rPr>
        <w:t>实例</w:t>
      </w:r>
      <w:bookmarkStart w:id="0" w:name="_GoBack"/>
      <w:bookmarkEnd w:id="0"/>
    </w:p>
    <w:p w14:paraId="788AC9EA">
      <w:pPr>
        <w:suppressAutoHyphens/>
        <w:spacing w:line="0" w:lineRule="atLeast"/>
        <w:jc w:val="center"/>
        <w:rPr>
          <w:rFonts w:hint="eastAsia" w:ascii="方正小标宋简体" w:hAnsi="宋体" w:eastAsia="方正小标宋简体" w:cs="Times New Roman"/>
          <w:sz w:val="44"/>
          <w:szCs w:val="44"/>
          <w:lang w:val="en-US" w:eastAsia="zh-CN" w:bidi="ar"/>
        </w:rPr>
      </w:pPr>
    </w:p>
    <w:p w14:paraId="26A973ED">
      <w:pPr>
        <w:suppressAutoHyphens/>
        <w:spacing w:line="0" w:lineRule="atLeast"/>
        <w:jc w:val="center"/>
        <w:rPr>
          <w:rFonts w:hint="eastAsia" w:ascii="方正小标宋简体" w:hAnsi="宋体" w:eastAsia="方正小标宋简体" w:cs="Times New Roman"/>
          <w:sz w:val="44"/>
          <w:szCs w:val="44"/>
        </w:rPr>
      </w:pPr>
      <w:r>
        <w:rPr>
          <w:rFonts w:hint="eastAsia" w:ascii="方正小标宋简体" w:hAnsi="宋体" w:eastAsia="方正小标宋简体" w:cs="Times New Roman"/>
          <w:sz w:val="44"/>
          <w:szCs w:val="44"/>
          <w:lang w:val="en-US" w:eastAsia="zh-CN" w:bidi="ar"/>
        </w:rPr>
        <w:t>行政</w:t>
      </w:r>
      <w:r>
        <w:rPr>
          <w:rFonts w:hint="eastAsia" w:ascii="方正小标宋简体" w:hAnsi="宋体" w:eastAsia="方正小标宋简体" w:cs="Times New Roman"/>
          <w:sz w:val="44"/>
          <w:szCs w:val="44"/>
          <w:lang w:bidi="ar"/>
        </w:rPr>
        <w:t>起诉状</w:t>
      </w:r>
    </w:p>
    <w:p w14:paraId="255346B7">
      <w:pPr>
        <w:suppressAutoHyphens/>
        <w:spacing w:line="0" w:lineRule="atLeast"/>
        <w:jc w:val="center"/>
        <w:rPr>
          <w:rFonts w:hint="eastAsia" w:ascii="宋体" w:hAnsi="宋体" w:eastAsia="宋体" w:cs="宋体"/>
          <w:b/>
          <w:bCs/>
          <w:sz w:val="36"/>
          <w:szCs w:val="36"/>
        </w:rPr>
      </w:pPr>
      <w:r>
        <w:rPr>
          <w:rFonts w:hint="eastAsia" w:ascii="方正小标宋简体" w:hAnsi="宋体" w:eastAsia="方正小标宋简体" w:cs="Times New Roman"/>
          <w:sz w:val="36"/>
          <w:szCs w:val="36"/>
          <w:lang w:bidi="ar"/>
        </w:rPr>
        <w:t>（</w:t>
      </w:r>
      <w:r>
        <w:rPr>
          <w:rFonts w:hint="eastAsia" w:ascii="方正小标宋简体" w:hAnsi="宋体" w:eastAsia="方正小标宋简体" w:cs="Times New Roman"/>
          <w:sz w:val="36"/>
          <w:szCs w:val="36"/>
          <w:lang w:val="en-US" w:eastAsia="zh-CN" w:bidi="ar"/>
        </w:rPr>
        <w:t>商标撤销复审行政纠纷</w:t>
      </w:r>
      <w:r>
        <w:rPr>
          <w:rFonts w:hint="eastAsia" w:ascii="方正小标宋简体" w:hAnsi="宋体" w:eastAsia="方正小标宋简体" w:cs="Times New Roman"/>
          <w:sz w:val="36"/>
          <w:szCs w:val="36"/>
          <w:lang w:bidi="ar"/>
        </w:rPr>
        <w:t>）</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0"/>
        <w:gridCol w:w="8646"/>
      </w:tblGrid>
      <w:tr w14:paraId="63FC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6" w:type="dxa"/>
            <w:gridSpan w:val="2"/>
          </w:tcPr>
          <w:p w14:paraId="2E882BCB">
            <w:pPr>
              <w:spacing w:line="276" w:lineRule="auto"/>
              <w:rPr>
                <w:rFonts w:hint="eastAsia" w:ascii="宋体" w:hAnsi="宋体" w:eastAsia="宋体" w:cs="宋体"/>
                <w:b/>
                <w:bCs/>
                <w:sz w:val="24"/>
                <w:szCs w:val="24"/>
              </w:rPr>
            </w:pPr>
            <w:r>
              <w:rPr>
                <w:rFonts w:hint="eastAsia" w:ascii="宋体" w:hAnsi="宋体" w:eastAsia="宋体" w:cs="宋体"/>
                <w:b/>
                <w:bCs/>
                <w:sz w:val="24"/>
                <w:szCs w:val="24"/>
              </w:rPr>
              <w:t>说明：</w:t>
            </w:r>
          </w:p>
          <w:p w14:paraId="5613BE17">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为了方便您</w:t>
            </w:r>
            <w:r>
              <w:rPr>
                <w:rFonts w:hint="eastAsia" w:ascii="宋体" w:hAnsi="宋体" w:eastAsia="宋体" w:cs="宋体"/>
                <w:sz w:val="24"/>
                <w:szCs w:val="24"/>
                <w:lang w:val="en-US" w:eastAsia="zh-CN"/>
              </w:rPr>
              <w:t>更好地</w:t>
            </w:r>
            <w:r>
              <w:rPr>
                <w:rFonts w:hint="eastAsia" w:ascii="宋体" w:hAnsi="宋体" w:eastAsia="宋体" w:cs="宋体"/>
                <w:sz w:val="24"/>
                <w:szCs w:val="24"/>
              </w:rPr>
              <w:t>参加诉讼，保护您的合法权利，请填写本表。</w:t>
            </w:r>
          </w:p>
          <w:p w14:paraId="298316E1">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1.起诉时需向人民法院提交证明您身份的材料，如身份证复印件、营业执照复印件等。</w:t>
            </w:r>
          </w:p>
          <w:p w14:paraId="3F39AE91">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2.本表所列内容是您提起诉讼以及人民法院查明案件事实所需，请务必如实填写。</w:t>
            </w:r>
          </w:p>
          <w:p w14:paraId="6A4417B1">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3.本表有些内容可能与您的案件无关，您认为与案件无关的项目可以填“无”或不填；对于本表中勾选项可以在对应项打“√”；您认为另有重要内容需要列明的，可以另附页填写。</w:t>
            </w:r>
          </w:p>
          <w:p w14:paraId="2A662B7A">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本表word电子版填写时，相关栏目可复制粘贴或扩容，但不得改变要素内容、格式设置。例如，多原告、多被告或多委托诉讼代理人等情况，可根据实际情况复制粘贴；需填写文字较多时，可根据实际对栏目进行扩容等。</w:t>
            </w:r>
          </w:p>
          <w:p w14:paraId="260F9A08">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★特别提示★</w:t>
            </w:r>
          </w:p>
          <w:p w14:paraId="3C01288A">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诉讼参加人应遵守诚信原则如实认真填写表格。</w:t>
            </w:r>
          </w:p>
          <w:p w14:paraId="24DF4E71">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如果诉讼参加人违反有关规定，虚假诉讼、恶意诉讼、滥用诉权，人民法院将视违法情形依法追究责任。</w:t>
            </w:r>
          </w:p>
        </w:tc>
      </w:tr>
      <w:tr w14:paraId="7DDB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6" w:type="dxa"/>
            <w:gridSpan w:val="2"/>
          </w:tcPr>
          <w:p w14:paraId="2824A867">
            <w:pPr>
              <w:suppressAutoHyphens/>
              <w:spacing w:line="276" w:lineRule="auto"/>
              <w:jc w:val="center"/>
              <w:rPr>
                <w:rFonts w:hint="eastAsia" w:ascii="宋体" w:hAnsi="宋体" w:eastAsia="宋体" w:cs="宋体"/>
                <w:b/>
                <w:bCs/>
                <w:sz w:val="42"/>
                <w:szCs w:val="42"/>
              </w:rPr>
            </w:pPr>
            <w:r>
              <w:rPr>
                <w:rFonts w:hint="eastAsia" w:ascii="方正小标宋简体" w:hAnsi="宋体" w:eastAsia="方正小标宋简体" w:cs="Times New Roman"/>
                <w:sz w:val="30"/>
                <w:szCs w:val="30"/>
                <w:lang w:bidi="ar"/>
              </w:rPr>
              <w:t>当事人信息</w:t>
            </w:r>
          </w:p>
        </w:tc>
      </w:tr>
      <w:tr w14:paraId="397A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14:paraId="5EBD51B8">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原告（自然人）</w:t>
            </w:r>
          </w:p>
        </w:tc>
        <w:tc>
          <w:tcPr>
            <w:tcW w:w="8646" w:type="dxa"/>
          </w:tcPr>
          <w:p w14:paraId="6B6F98C4">
            <w:pPr>
              <w:spacing w:line="276"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姓名</w:t>
            </w:r>
            <w:r>
              <w:rPr>
                <w:rFonts w:hint="eastAsia" w:ascii="宋体" w:hAnsi="宋体" w:eastAsia="宋体" w:cs="宋体"/>
                <w:sz w:val="24"/>
                <w:szCs w:val="24"/>
              </w:rPr>
              <w:t>：</w:t>
            </w:r>
            <w:r>
              <w:rPr>
                <w:rFonts w:hint="eastAsia" w:ascii="楷体" w:hAnsi="楷体" w:eastAsia="楷体" w:cs="楷体"/>
                <w:sz w:val="24"/>
                <w:szCs w:val="24"/>
                <w:lang w:val="en-US" w:eastAsia="zh-CN"/>
              </w:rPr>
              <w:t>王××</w:t>
            </w:r>
          </w:p>
          <w:p w14:paraId="112BA34C">
            <w:pPr>
              <w:spacing w:line="276"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性别：男</w:t>
            </w:r>
            <w:r>
              <w:rPr>
                <w:rFonts w:hint="eastAsia" w:ascii="宋体" w:hAnsi="宋体" w:eastAsia="宋体" w:cs="宋体"/>
                <w:sz w:val="24"/>
                <w:szCs w:val="24"/>
              </w:rPr>
              <w:sym w:font="Wingdings 2" w:char="0052"/>
            </w:r>
            <w:r>
              <w:rPr>
                <w:rFonts w:hint="eastAsia" w:ascii="宋体" w:hAnsi="宋体" w:eastAsia="宋体" w:cs="宋体"/>
                <w:sz w:val="24"/>
                <w:szCs w:val="24"/>
                <w:lang w:val="en-US" w:eastAsia="zh-CN"/>
              </w:rPr>
              <w:t xml:space="preserve">  女</w:t>
            </w:r>
            <w:r>
              <w:rPr>
                <w:rFonts w:hint="eastAsia" w:ascii="宋体" w:hAnsi="宋体" w:eastAsia="宋体" w:cs="宋体"/>
                <w:sz w:val="24"/>
                <w:szCs w:val="24"/>
              </w:rPr>
              <w:sym w:font="Wingdings 2" w:char="00A3"/>
            </w:r>
          </w:p>
          <w:p w14:paraId="54B06ACF">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出生日期：××××年××月××日        民族：</w:t>
            </w:r>
            <w:r>
              <w:rPr>
                <w:rFonts w:hint="eastAsia" w:ascii="楷体" w:hAnsi="楷体" w:eastAsia="楷体" w:cs="楷体"/>
                <w:sz w:val="24"/>
                <w:szCs w:val="24"/>
                <w:lang w:val="en-US" w:eastAsia="zh-CN"/>
              </w:rPr>
              <w:t>×族</w:t>
            </w:r>
          </w:p>
          <w:p w14:paraId="36394336">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工作单位：</w:t>
            </w:r>
            <w:r>
              <w:rPr>
                <w:rFonts w:hint="eastAsia" w:ascii="楷体" w:hAnsi="楷体" w:eastAsia="楷体" w:cs="楷体"/>
                <w:sz w:val="24"/>
                <w:szCs w:val="24"/>
                <w:lang w:val="en-US" w:eastAsia="zh-CN"/>
              </w:rPr>
              <w:t>××公司</w:t>
            </w:r>
            <w:r>
              <w:rPr>
                <w:rFonts w:hint="eastAsia" w:ascii="宋体" w:hAnsi="宋体" w:eastAsia="宋体" w:cs="宋体"/>
                <w:sz w:val="24"/>
                <w:szCs w:val="24"/>
                <w:lang w:val="en-US" w:eastAsia="zh-CN"/>
              </w:rPr>
              <w:t xml:space="preserve">        职务：</w:t>
            </w:r>
            <w:r>
              <w:rPr>
                <w:rFonts w:hint="eastAsia" w:ascii="楷体" w:hAnsi="楷体" w:eastAsia="楷体" w:cs="楷体"/>
                <w:sz w:val="24"/>
                <w:szCs w:val="24"/>
                <w:lang w:val="en-US" w:eastAsia="zh-CN"/>
              </w:rPr>
              <w:t>××</w:t>
            </w:r>
          </w:p>
          <w:p w14:paraId="4FA8A9E6">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联系电话：</w:t>
            </w:r>
            <w:r>
              <w:rPr>
                <w:rFonts w:hint="eastAsia" w:ascii="楷体" w:hAnsi="楷体" w:eastAsia="楷体" w:cs="楷体"/>
                <w:sz w:val="24"/>
                <w:szCs w:val="24"/>
                <w:lang w:val="en-US" w:eastAsia="zh-CN"/>
              </w:rPr>
              <w:t>×××××××××××</w:t>
            </w:r>
          </w:p>
          <w:p w14:paraId="73946FBA">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户籍所在地）</w:t>
            </w:r>
            <w:r>
              <w:rPr>
                <w:rFonts w:hint="eastAsia" w:ascii="宋体" w:hAnsi="宋体" w:eastAsia="宋体" w:cs="宋体"/>
                <w:sz w:val="24"/>
                <w:szCs w:val="24"/>
              </w:rPr>
              <w:t>：</w:t>
            </w:r>
            <w:r>
              <w:rPr>
                <w:rFonts w:hint="eastAsia" w:ascii="楷体" w:hAnsi="楷体" w:eastAsia="楷体" w:cs="楷体"/>
                <w:sz w:val="24"/>
                <w:szCs w:val="24"/>
                <w:lang w:val="en-US" w:eastAsia="zh-CN"/>
              </w:rPr>
              <w:t>××市××县××街道××号</w:t>
            </w:r>
          </w:p>
          <w:p w14:paraId="32785B38">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经常居住地：</w:t>
            </w:r>
            <w:r>
              <w:rPr>
                <w:rFonts w:hint="eastAsia" w:ascii="楷体" w:hAnsi="楷体" w:eastAsia="楷体" w:cs="楷体"/>
                <w:sz w:val="24"/>
                <w:szCs w:val="24"/>
                <w:lang w:val="en-US" w:eastAsia="zh-CN"/>
              </w:rPr>
              <w:t>××市××县××街道××号</w:t>
            </w:r>
          </w:p>
          <w:p w14:paraId="5421ACFD">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证件类型：</w:t>
            </w:r>
            <w:r>
              <w:rPr>
                <w:rFonts w:hint="eastAsia" w:ascii="楷体" w:hAnsi="楷体" w:eastAsia="楷体" w:cs="楷体"/>
                <w:sz w:val="24"/>
                <w:szCs w:val="24"/>
                <w:lang w:val="en-US" w:eastAsia="zh-CN"/>
              </w:rPr>
              <w:t>身份证</w:t>
            </w:r>
          </w:p>
          <w:p w14:paraId="2B209864">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证件号码：</w:t>
            </w:r>
            <w:r>
              <w:rPr>
                <w:rFonts w:hint="eastAsia" w:ascii="楷体" w:hAnsi="楷体" w:eastAsia="楷体" w:cs="楷体"/>
                <w:sz w:val="24"/>
                <w:szCs w:val="24"/>
                <w:lang w:val="en-US" w:eastAsia="zh-CN"/>
              </w:rPr>
              <w:t>××××××××××××××××××</w:t>
            </w:r>
          </w:p>
        </w:tc>
      </w:tr>
      <w:tr w14:paraId="02766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14:paraId="0FA0FB77">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原告（法人、非法人组织）</w:t>
            </w:r>
          </w:p>
        </w:tc>
        <w:tc>
          <w:tcPr>
            <w:tcW w:w="8646" w:type="dxa"/>
          </w:tcPr>
          <w:p w14:paraId="2579100C">
            <w:pPr>
              <w:spacing w:line="276" w:lineRule="auto"/>
              <w:jc w:val="left"/>
              <w:rPr>
                <w:rFonts w:hint="eastAsia" w:ascii="宋体" w:hAnsi="宋体" w:eastAsia="宋体" w:cs="宋体"/>
                <w:sz w:val="24"/>
                <w:szCs w:val="24"/>
              </w:rPr>
            </w:pPr>
            <w:r>
              <w:rPr>
                <w:rFonts w:hint="eastAsia" w:ascii="宋体" w:hAnsi="宋体" w:eastAsia="宋体" w:cs="宋体"/>
                <w:sz w:val="24"/>
                <w:szCs w:val="24"/>
              </w:rPr>
              <w:t>名称：</w:t>
            </w:r>
            <w:r>
              <w:rPr>
                <w:rFonts w:hint="eastAsia" w:ascii="楷体" w:hAnsi="楷体" w:eastAsia="楷体" w:cs="楷体"/>
                <w:sz w:val="24"/>
                <w:szCs w:val="24"/>
                <w:lang w:val="en-US" w:eastAsia="zh-CN"/>
              </w:rPr>
              <w:t>广东××有限公司</w:t>
            </w:r>
          </w:p>
          <w:p w14:paraId="0857F2BF">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住所地（主要办事机构所在地）：</w:t>
            </w:r>
            <w:r>
              <w:rPr>
                <w:rFonts w:hint="eastAsia" w:ascii="楷体" w:hAnsi="楷体" w:eastAsia="楷体" w:cs="楷体"/>
                <w:sz w:val="24"/>
                <w:szCs w:val="24"/>
                <w:lang w:val="en-US" w:eastAsia="zh-CN"/>
              </w:rPr>
              <w:t>广东省×市×区×街道×路×号</w:t>
            </w:r>
          </w:p>
          <w:p w14:paraId="2E29D04F">
            <w:pPr>
              <w:spacing w:line="276" w:lineRule="auto"/>
              <w:jc w:val="left"/>
              <w:rPr>
                <w:rFonts w:hint="eastAsia" w:ascii="宋体" w:hAnsi="宋体" w:eastAsia="宋体" w:cs="宋体"/>
                <w:sz w:val="24"/>
                <w:szCs w:val="24"/>
              </w:rPr>
            </w:pPr>
            <w:r>
              <w:rPr>
                <w:rFonts w:hint="eastAsia" w:ascii="宋体" w:hAnsi="宋体" w:eastAsia="宋体" w:cs="宋体"/>
                <w:sz w:val="24"/>
                <w:szCs w:val="24"/>
              </w:rPr>
              <w:t>注册地/登记地：</w:t>
            </w:r>
          </w:p>
          <w:p w14:paraId="29887412">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法定代表人/负责人：</w:t>
            </w:r>
            <w:r>
              <w:rPr>
                <w:rFonts w:hint="eastAsia" w:ascii="楷体" w:hAnsi="楷体" w:eastAsia="楷体" w:cs="楷体"/>
                <w:sz w:val="24"/>
                <w:szCs w:val="24"/>
                <w:lang w:val="en-US" w:eastAsia="zh-CN"/>
              </w:rPr>
              <w:t>刘××</w:t>
            </w:r>
            <w:r>
              <w:rPr>
                <w:rFonts w:ascii="宋体" w:hAnsi="宋体" w:eastAsia="宋体" w:cs="宋体"/>
                <w:sz w:val="24"/>
                <w:szCs w:val="24"/>
              </w:rPr>
              <w:t xml:space="preserve">        </w:t>
            </w:r>
            <w:r>
              <w:rPr>
                <w:rFonts w:hint="eastAsia" w:ascii="宋体" w:hAnsi="宋体" w:eastAsia="宋体" w:cs="宋体"/>
                <w:sz w:val="24"/>
                <w:szCs w:val="24"/>
              </w:rPr>
              <w:t>职务：</w:t>
            </w:r>
            <w:r>
              <w:rPr>
                <w:rFonts w:hint="eastAsia" w:ascii="楷体" w:hAnsi="楷体" w:eastAsia="楷体" w:cs="楷体"/>
                <w:sz w:val="24"/>
                <w:szCs w:val="24"/>
                <w:lang w:val="en-US" w:eastAsia="zh-CN"/>
              </w:rPr>
              <w:t>总经理</w:t>
            </w:r>
          </w:p>
          <w:p w14:paraId="6796BE40">
            <w:pPr>
              <w:spacing w:line="276" w:lineRule="auto"/>
              <w:jc w:val="left"/>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楷体" w:hAnsi="楷体" w:eastAsia="楷体" w:cs="楷体"/>
                <w:sz w:val="24"/>
                <w:szCs w:val="24"/>
                <w:lang w:val="en-US" w:eastAsia="zh-CN"/>
              </w:rPr>
              <w:t>×××××××××××</w:t>
            </w:r>
          </w:p>
          <w:p w14:paraId="35E0CDEC">
            <w:pPr>
              <w:spacing w:line="276" w:lineRule="auto"/>
              <w:jc w:val="left"/>
              <w:rPr>
                <w:rFonts w:hint="eastAsia" w:ascii="宋体" w:hAnsi="宋体" w:eastAsia="宋体" w:cs="宋体"/>
                <w:sz w:val="24"/>
                <w:szCs w:val="24"/>
              </w:rPr>
            </w:pPr>
            <w:r>
              <w:rPr>
                <w:rFonts w:hint="eastAsia" w:ascii="宋体" w:hAnsi="宋体" w:eastAsia="宋体" w:cs="宋体"/>
                <w:sz w:val="24"/>
                <w:szCs w:val="24"/>
              </w:rPr>
              <w:t>统一社会信用代码：</w:t>
            </w:r>
            <w:r>
              <w:rPr>
                <w:rFonts w:hint="eastAsia" w:ascii="楷体" w:hAnsi="楷体" w:eastAsia="楷体" w:cs="楷体"/>
                <w:sz w:val="24"/>
                <w:szCs w:val="24"/>
                <w:lang w:val="en-US" w:eastAsia="zh-CN"/>
              </w:rPr>
              <w:t>××××××××××××××××××</w:t>
            </w:r>
          </w:p>
          <w:p w14:paraId="04D27DEC">
            <w:pPr>
              <w:spacing w:line="276" w:lineRule="auto"/>
              <w:jc w:val="left"/>
              <w:rPr>
                <w:rFonts w:hint="eastAsia" w:ascii="宋体" w:hAnsi="宋体" w:eastAsia="宋体" w:cs="宋体"/>
                <w:sz w:val="24"/>
                <w:szCs w:val="24"/>
              </w:rPr>
            </w:pPr>
            <w:r>
              <w:rPr>
                <w:rFonts w:hint="eastAsia" w:ascii="宋体" w:hAnsi="宋体" w:eastAsia="宋体" w:cs="宋体"/>
                <w:sz w:val="24"/>
                <w:szCs w:val="24"/>
              </w:rPr>
              <w:t>类型：有限责任公司</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股份有限公司</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上市公司</w:t>
            </w:r>
            <w:r>
              <w:rPr>
                <w:rFonts w:hint="eastAsia" w:ascii="宋体" w:hAnsi="宋体" w:eastAsia="宋体" w:cs="宋体"/>
                <w:sz w:val="24"/>
                <w:szCs w:val="24"/>
              </w:rPr>
              <w:sym w:font="Wingdings 2" w:char="00A3"/>
            </w:r>
          </w:p>
          <w:p w14:paraId="3C60511F">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其他企业法人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事业单位</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社会团体</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基金会</w:t>
            </w:r>
            <w:r>
              <w:rPr>
                <w:rFonts w:hint="eastAsia" w:ascii="宋体" w:hAnsi="宋体" w:eastAsia="宋体" w:cs="宋体"/>
                <w:sz w:val="24"/>
                <w:szCs w:val="24"/>
              </w:rPr>
              <w:sym w:font="Wingdings 2" w:char="00A3"/>
            </w:r>
          </w:p>
          <w:p w14:paraId="3E8441E7">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社会服务机构</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机关法人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农村集体经济组织法人</w:t>
            </w:r>
            <w:r>
              <w:rPr>
                <w:rFonts w:hint="eastAsia" w:ascii="宋体" w:hAnsi="宋体" w:eastAsia="宋体" w:cs="宋体"/>
                <w:sz w:val="24"/>
                <w:szCs w:val="24"/>
              </w:rPr>
              <w:sym w:font="Wingdings 2" w:char="00A3"/>
            </w:r>
          </w:p>
          <w:p w14:paraId="3CB101A2">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城镇农村的合作经济组织法人</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基层群众性自治组织法人</w:t>
            </w:r>
            <w:r>
              <w:rPr>
                <w:rFonts w:hint="eastAsia" w:ascii="宋体" w:hAnsi="宋体" w:eastAsia="宋体" w:cs="宋体"/>
                <w:sz w:val="24"/>
                <w:szCs w:val="24"/>
              </w:rPr>
              <w:sym w:font="Wingdings 2" w:char="00A3"/>
            </w:r>
          </w:p>
          <w:p w14:paraId="03A8EBFB">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个人独资企业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合伙企业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不具有法人资格的专业服务机构</w:t>
            </w:r>
            <w:r>
              <w:rPr>
                <w:rFonts w:hint="eastAsia" w:ascii="宋体" w:hAnsi="宋体" w:eastAsia="宋体" w:cs="宋体"/>
                <w:sz w:val="24"/>
                <w:szCs w:val="24"/>
              </w:rPr>
              <w:sym w:font="Wingdings 2" w:char="00A3"/>
            </w:r>
          </w:p>
          <w:p w14:paraId="26FAA2D9">
            <w:pPr>
              <w:spacing w:line="276" w:lineRule="auto"/>
              <w:jc w:val="left"/>
              <w:rPr>
                <w:rFonts w:hint="default" w:ascii="宋体" w:hAnsi="宋体" w:eastAsia="宋体" w:cs="宋体"/>
                <w:sz w:val="24"/>
                <w:szCs w:val="24"/>
                <w:lang w:val="en-US"/>
              </w:rPr>
            </w:pPr>
            <w:r>
              <w:rPr>
                <w:rFonts w:hint="eastAsia" w:ascii="宋体" w:hAnsi="宋体" w:eastAsia="宋体" w:cs="宋体"/>
                <w:sz w:val="24"/>
                <w:szCs w:val="24"/>
              </w:rPr>
              <w:t>所有制性质：国有</w:t>
            </w:r>
            <w:r>
              <w:rPr>
                <w:rFonts w:hint="eastAsia" w:ascii="宋体" w:hAnsi="宋体" w:eastAsia="宋体" w:cs="宋体"/>
                <w:sz w:val="24"/>
                <w:szCs w:val="24"/>
              </w:rPr>
              <w:sym w:font="Wingdings 2" w:char="00A3"/>
            </w:r>
            <w:r>
              <w:rPr>
                <w:rFonts w:hint="eastAsia" w:ascii="宋体" w:hAnsi="宋体" w:eastAsia="宋体" w:cs="宋体"/>
                <w:sz w:val="24"/>
                <w:szCs w:val="24"/>
              </w:rPr>
              <w:t>（控股</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参股</w:t>
            </w:r>
            <w:r>
              <w:rPr>
                <w:rFonts w:hint="eastAsia" w:ascii="宋体" w:hAnsi="宋体" w:eastAsia="宋体" w:cs="宋体"/>
                <w:sz w:val="24"/>
                <w:szCs w:val="24"/>
              </w:rPr>
              <w:sym w:font="Wingdings 2" w:char="00A3"/>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民营</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w:t>
            </w:r>
            <w:r>
              <w:rPr>
                <w:rFonts w:hint="eastAsia" w:ascii="宋体" w:hAnsi="宋体" w:eastAsia="宋体" w:cs="宋体"/>
                <w:sz w:val="24"/>
                <w:szCs w:val="24"/>
              </w:rPr>
              <w:sym w:font="Wingdings 2" w:char="00A3"/>
            </w:r>
            <w:r>
              <w:rPr>
                <w:rFonts w:ascii="宋体" w:hAnsi="宋体" w:eastAsia="宋体" w:cs="宋体"/>
                <w:sz w:val="24"/>
                <w:szCs w:val="24"/>
              </w:rPr>
              <w:t>__________</w:t>
            </w:r>
          </w:p>
        </w:tc>
      </w:tr>
      <w:tr w14:paraId="124CC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14:paraId="7A55F3E7">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委托诉讼代理人</w:t>
            </w:r>
          </w:p>
        </w:tc>
        <w:tc>
          <w:tcPr>
            <w:tcW w:w="8646" w:type="dxa"/>
            <w:shd w:val="clear" w:color="auto" w:fill="auto"/>
            <w:vAlign w:val="top"/>
          </w:tcPr>
          <w:p w14:paraId="579532F8">
            <w:pPr>
              <w:spacing w:line="276" w:lineRule="auto"/>
              <w:jc w:val="left"/>
              <w:rPr>
                <w:rFonts w:hint="eastAsia"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p>
          <w:p w14:paraId="397C1979">
            <w:pPr>
              <w:spacing w:line="276"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姓名：</w:t>
            </w:r>
            <w:r>
              <w:rPr>
                <w:rFonts w:hint="eastAsia" w:ascii="楷体" w:hAnsi="楷体" w:eastAsia="楷体" w:cs="楷体"/>
                <w:sz w:val="24"/>
                <w:szCs w:val="24"/>
                <w:lang w:val="en-US" w:eastAsia="zh-CN"/>
              </w:rPr>
              <w:t>李××</w:t>
            </w:r>
          </w:p>
          <w:p w14:paraId="4B4FE803">
            <w:pPr>
              <w:spacing w:line="276"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w:t>
            </w:r>
            <w:r>
              <w:rPr>
                <w:rFonts w:hint="eastAsia" w:ascii="楷体" w:hAnsi="楷体" w:eastAsia="楷体" w:cs="楷体"/>
                <w:sz w:val="24"/>
                <w:szCs w:val="24"/>
                <w:lang w:val="en-US" w:eastAsia="zh-CN"/>
              </w:rPr>
              <w:t>×律师事务所</w:t>
            </w:r>
            <w:r>
              <w:rPr>
                <w:rFonts w:hint="eastAsia" w:ascii="宋体" w:hAnsi="宋体" w:eastAsia="宋体" w:cs="宋体"/>
                <w:sz w:val="24"/>
                <w:szCs w:val="24"/>
                <w:lang w:val="en-US" w:eastAsia="zh-CN"/>
              </w:rPr>
              <w:t xml:space="preserve">        职务：</w:t>
            </w:r>
            <w:r>
              <w:rPr>
                <w:rFonts w:hint="eastAsia" w:ascii="楷体" w:hAnsi="楷体" w:eastAsia="楷体" w:cs="楷体"/>
                <w:sz w:val="24"/>
                <w:szCs w:val="24"/>
                <w:lang w:val="en-US" w:eastAsia="zh-CN"/>
              </w:rPr>
              <w:t>律师</w:t>
            </w:r>
          </w:p>
          <w:p w14:paraId="451953D4">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联系电话：</w:t>
            </w:r>
            <w:r>
              <w:rPr>
                <w:rFonts w:hint="eastAsia" w:ascii="楷体" w:hAnsi="楷体" w:eastAsia="楷体" w:cs="楷体"/>
                <w:sz w:val="24"/>
                <w:szCs w:val="24"/>
                <w:lang w:val="en-US" w:eastAsia="zh-CN"/>
              </w:rPr>
              <w:t>×××××××××××</w:t>
            </w:r>
          </w:p>
          <w:p w14:paraId="0413DF6B">
            <w:pPr>
              <w:spacing w:line="276" w:lineRule="auto"/>
              <w:ind w:firstLine="360"/>
              <w:jc w:val="left"/>
              <w:rPr>
                <w:rFonts w:hint="eastAsia" w:ascii="宋体" w:hAnsi="宋体" w:eastAsia="宋体" w:cs="宋体"/>
                <w:sz w:val="24"/>
                <w:szCs w:val="24"/>
              </w:rPr>
            </w:pPr>
            <w:r>
              <w:rPr>
                <w:rFonts w:hint="eastAsia" w:ascii="宋体" w:hAnsi="宋体" w:eastAsia="宋体" w:cs="宋体"/>
                <w:sz w:val="24"/>
                <w:szCs w:val="24"/>
              </w:rPr>
              <w:t>代理权限：一般授权</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特别授权</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w:t>
            </w:r>
            <w:r>
              <w:rPr>
                <w:rFonts w:ascii="宋体" w:hAnsi="宋体" w:eastAsia="宋体" w:cs="宋体"/>
                <w:sz w:val="24"/>
                <w:szCs w:val="24"/>
              </w:rPr>
              <w:t>_______________</w:t>
            </w:r>
          </w:p>
          <w:p w14:paraId="79ADE35A">
            <w:pPr>
              <w:spacing w:line="276" w:lineRule="auto"/>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tc>
      </w:tr>
      <w:tr w14:paraId="3D17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14:paraId="36A3789D">
            <w:pPr>
              <w:spacing w:line="276" w:lineRule="auto"/>
              <w:jc w:val="left"/>
              <w:rPr>
                <w:rFonts w:hint="eastAsia" w:ascii="宋体" w:hAnsi="宋体" w:eastAsia="宋体" w:cs="宋体"/>
                <w:sz w:val="24"/>
                <w:szCs w:val="24"/>
              </w:rPr>
            </w:pPr>
            <w:r>
              <w:rPr>
                <w:rFonts w:hint="eastAsia" w:ascii="宋体" w:hAnsi="宋体" w:eastAsia="宋体" w:cs="宋体"/>
                <w:sz w:val="24"/>
                <w:szCs w:val="24"/>
              </w:rPr>
              <w:t>被告（</w:t>
            </w:r>
            <w:r>
              <w:rPr>
                <w:rFonts w:hint="eastAsia" w:ascii="宋体" w:hAnsi="宋体" w:eastAsia="宋体" w:cs="宋体"/>
                <w:sz w:val="24"/>
                <w:szCs w:val="24"/>
                <w:lang w:val="en-US" w:eastAsia="zh-CN"/>
              </w:rPr>
              <w:t>行政机关</w:t>
            </w:r>
            <w:r>
              <w:rPr>
                <w:rFonts w:hint="eastAsia" w:ascii="宋体" w:hAnsi="宋体" w:eastAsia="宋体" w:cs="宋体"/>
                <w:sz w:val="24"/>
                <w:szCs w:val="24"/>
              </w:rPr>
              <w:t>）</w:t>
            </w:r>
          </w:p>
        </w:tc>
        <w:tc>
          <w:tcPr>
            <w:tcW w:w="8646" w:type="dxa"/>
          </w:tcPr>
          <w:p w14:paraId="7F93264E">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国家知识产权局</w:t>
            </w:r>
            <w:r>
              <w:rPr>
                <w:rFonts w:hint="eastAsia" w:ascii="宋体" w:hAnsi="宋体" w:eastAsia="宋体" w:cs="宋体"/>
                <w:sz w:val="24"/>
                <w:szCs w:val="24"/>
              </w:rPr>
              <w:sym w:font="Wingdings 2" w:char="0052"/>
            </w:r>
          </w:p>
          <w:p w14:paraId="6C184AA8">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w:t>
            </w:r>
            <w:r>
              <w:rPr>
                <w:rFonts w:hint="eastAsia" w:ascii="宋体" w:hAnsi="宋体" w:eastAsia="宋体" w:cs="宋体"/>
                <w:sz w:val="24"/>
                <w:szCs w:val="24"/>
              </w:rPr>
              <w:sym w:font="Wingdings 2" w:char="00A3"/>
            </w:r>
          </w:p>
          <w:p w14:paraId="159E6EBC">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名称：</w:t>
            </w:r>
            <w:r>
              <w:rPr>
                <w:rFonts w:hint="eastAsia" w:ascii="楷体" w:hAnsi="楷体" w:eastAsia="楷体" w:cs="楷体"/>
                <w:sz w:val="24"/>
                <w:szCs w:val="24"/>
                <w:lang w:val="en-US" w:eastAsia="zh-CN"/>
              </w:rPr>
              <w:t>国家知识产权局</w:t>
            </w:r>
          </w:p>
          <w:p w14:paraId="179B004C">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住所地：</w:t>
            </w:r>
            <w:r>
              <w:rPr>
                <w:rFonts w:hint="eastAsia" w:ascii="楷体" w:hAnsi="楷体" w:eastAsia="楷体" w:cs="楷体"/>
                <w:sz w:val="24"/>
                <w:szCs w:val="24"/>
                <w:lang w:val="en-US" w:eastAsia="zh-CN"/>
              </w:rPr>
              <w:t>北京市海淀区××××××××号</w:t>
            </w:r>
          </w:p>
          <w:p w14:paraId="6DBB35C7">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w:t>
            </w:r>
            <w:r>
              <w:rPr>
                <w:rFonts w:hint="eastAsia" w:ascii="楷体" w:hAnsi="楷体" w:eastAsia="楷体" w:cs="楷体"/>
                <w:sz w:val="24"/>
                <w:szCs w:val="24"/>
                <w:lang w:val="en-US" w:eastAsia="zh-CN"/>
              </w:rPr>
              <w:t>×××</w:t>
            </w:r>
            <w:r>
              <w:rPr>
                <w:rFonts w:hint="eastAsia" w:ascii="宋体" w:hAnsi="宋体" w:eastAsia="宋体" w:cs="宋体"/>
                <w:sz w:val="24"/>
                <w:szCs w:val="24"/>
                <w:lang w:val="en-US" w:eastAsia="zh-CN"/>
              </w:rPr>
              <w:t xml:space="preserve">        职务：</w:t>
            </w:r>
            <w:r>
              <w:rPr>
                <w:rFonts w:hint="eastAsia" w:ascii="楷体" w:hAnsi="楷体" w:eastAsia="楷体" w:cs="楷体"/>
                <w:sz w:val="24"/>
                <w:szCs w:val="24"/>
                <w:lang w:val="en-US" w:eastAsia="zh-CN"/>
              </w:rPr>
              <w:t>局长</w:t>
            </w:r>
          </w:p>
          <w:p w14:paraId="3627991E">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联系电话：</w:t>
            </w:r>
            <w:r>
              <w:rPr>
                <w:rFonts w:hint="eastAsia" w:ascii="楷体" w:hAnsi="楷体" w:eastAsia="楷体" w:cs="楷体"/>
                <w:sz w:val="24"/>
                <w:szCs w:val="24"/>
                <w:lang w:val="en-US" w:eastAsia="zh-CN"/>
              </w:rPr>
              <w:t>×××××××××××</w:t>
            </w:r>
          </w:p>
        </w:tc>
      </w:tr>
      <w:tr w14:paraId="58E9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14:paraId="5D099C82">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第三人（自然人）</w:t>
            </w:r>
          </w:p>
        </w:tc>
        <w:tc>
          <w:tcPr>
            <w:tcW w:w="8646" w:type="dxa"/>
          </w:tcPr>
          <w:p w14:paraId="7ABDD75F">
            <w:pPr>
              <w:spacing w:line="276" w:lineRule="auto"/>
              <w:jc w:val="left"/>
              <w:rPr>
                <w:rFonts w:hint="eastAsia"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p>
          <w:p w14:paraId="3CA61F36">
            <w:pPr>
              <w:spacing w:line="276"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姓名</w:t>
            </w:r>
            <w:r>
              <w:rPr>
                <w:rFonts w:hint="eastAsia" w:ascii="宋体" w:hAnsi="宋体" w:eastAsia="宋体" w:cs="宋体"/>
                <w:sz w:val="24"/>
                <w:szCs w:val="24"/>
              </w:rPr>
              <w:t>：</w:t>
            </w:r>
            <w:r>
              <w:rPr>
                <w:rFonts w:hint="eastAsia" w:ascii="楷体" w:hAnsi="楷体" w:eastAsia="楷体" w:cs="楷体"/>
                <w:sz w:val="24"/>
                <w:szCs w:val="24"/>
                <w:lang w:val="en-US" w:eastAsia="zh-CN"/>
              </w:rPr>
              <w:t>张××</w:t>
            </w:r>
          </w:p>
          <w:p w14:paraId="3B32BF47">
            <w:pPr>
              <w:spacing w:line="276"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性别：男</w:t>
            </w:r>
            <w:r>
              <w:rPr>
                <w:rFonts w:hint="eastAsia" w:ascii="宋体" w:hAnsi="宋体" w:eastAsia="宋体" w:cs="宋体"/>
                <w:sz w:val="24"/>
                <w:szCs w:val="24"/>
              </w:rPr>
              <w:sym w:font="Wingdings 2" w:char="0052"/>
            </w:r>
            <w:r>
              <w:rPr>
                <w:rFonts w:hint="eastAsia" w:ascii="宋体" w:hAnsi="宋体" w:eastAsia="宋体" w:cs="宋体"/>
                <w:sz w:val="24"/>
                <w:szCs w:val="24"/>
                <w:lang w:val="en-US" w:eastAsia="zh-CN"/>
              </w:rPr>
              <w:t xml:space="preserve">  女</w:t>
            </w:r>
            <w:r>
              <w:rPr>
                <w:rFonts w:hint="eastAsia" w:ascii="宋体" w:hAnsi="宋体" w:eastAsia="宋体" w:cs="宋体"/>
                <w:sz w:val="24"/>
                <w:szCs w:val="24"/>
              </w:rPr>
              <w:sym w:font="Wingdings 2" w:char="00A3"/>
            </w:r>
          </w:p>
          <w:p w14:paraId="7FD4AFE9">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出生日期：</w:t>
            </w:r>
            <w:r>
              <w:rPr>
                <w:rFonts w:hint="eastAsia" w:ascii="楷体" w:hAnsi="楷体" w:eastAsia="楷体" w:cs="楷体"/>
                <w:sz w:val="24"/>
                <w:szCs w:val="24"/>
                <w:lang w:val="en-US" w:eastAsia="zh-CN"/>
              </w:rPr>
              <w:t>19××年×月×日</w:t>
            </w:r>
            <w:r>
              <w:rPr>
                <w:rFonts w:hint="eastAsia" w:ascii="宋体" w:hAnsi="宋体" w:eastAsia="宋体" w:cs="宋体"/>
                <w:sz w:val="24"/>
                <w:szCs w:val="24"/>
                <w:lang w:val="en-US" w:eastAsia="zh-CN"/>
              </w:rPr>
              <w:t xml:space="preserve">        民族：</w:t>
            </w:r>
            <w:r>
              <w:rPr>
                <w:rFonts w:hint="eastAsia" w:ascii="楷体" w:hAnsi="楷体" w:eastAsia="楷体" w:cs="楷体"/>
                <w:sz w:val="24"/>
                <w:szCs w:val="24"/>
                <w:lang w:val="en-US" w:eastAsia="zh-CN"/>
              </w:rPr>
              <w:t>×族</w:t>
            </w:r>
          </w:p>
          <w:p w14:paraId="71F36919">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工作单位：        职务：        联系电话：</w:t>
            </w:r>
            <w:r>
              <w:rPr>
                <w:rFonts w:hint="eastAsia" w:ascii="楷体" w:hAnsi="楷体" w:eastAsia="楷体" w:cs="楷体"/>
                <w:sz w:val="24"/>
                <w:szCs w:val="24"/>
                <w:lang w:val="en-US" w:eastAsia="zh-CN"/>
              </w:rPr>
              <w:t>×××××××××××</w:t>
            </w:r>
          </w:p>
          <w:p w14:paraId="0D094777">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户籍所在地）</w:t>
            </w:r>
            <w:r>
              <w:rPr>
                <w:rFonts w:hint="eastAsia" w:ascii="宋体" w:hAnsi="宋体" w:eastAsia="宋体" w:cs="宋体"/>
                <w:sz w:val="24"/>
                <w:szCs w:val="24"/>
              </w:rPr>
              <w:t>：</w:t>
            </w:r>
            <w:r>
              <w:rPr>
                <w:rFonts w:hint="eastAsia" w:ascii="楷体" w:hAnsi="楷体" w:eastAsia="楷体" w:cs="楷体"/>
                <w:sz w:val="24"/>
                <w:szCs w:val="24"/>
                <w:lang w:val="en-US" w:eastAsia="zh-CN"/>
              </w:rPr>
              <w:t>××市××县××街道××路××号</w:t>
            </w:r>
          </w:p>
          <w:p w14:paraId="0EC6D535">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经常居住地：</w:t>
            </w:r>
            <w:r>
              <w:rPr>
                <w:rFonts w:hint="eastAsia" w:ascii="楷体" w:hAnsi="楷体" w:eastAsia="楷体" w:cs="楷体"/>
                <w:sz w:val="24"/>
                <w:szCs w:val="24"/>
                <w:lang w:val="en-US" w:eastAsia="zh-CN"/>
              </w:rPr>
              <w:t>××市××县××街道××路××号</w:t>
            </w:r>
          </w:p>
          <w:p w14:paraId="02E0090B">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证件类型：</w:t>
            </w:r>
            <w:r>
              <w:rPr>
                <w:rFonts w:hint="eastAsia" w:ascii="楷体" w:hAnsi="楷体" w:eastAsia="楷体" w:cs="楷体"/>
                <w:sz w:val="24"/>
                <w:szCs w:val="24"/>
                <w:lang w:val="en-US" w:eastAsia="zh-CN"/>
              </w:rPr>
              <w:t>身份证</w:t>
            </w:r>
          </w:p>
          <w:p w14:paraId="153D8E8F">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证件号码：</w:t>
            </w:r>
            <w:r>
              <w:rPr>
                <w:rFonts w:hint="eastAsia" w:ascii="楷体" w:hAnsi="楷体" w:eastAsia="楷体" w:cs="楷体"/>
                <w:sz w:val="24"/>
                <w:szCs w:val="24"/>
                <w:lang w:val="en-US" w:eastAsia="zh-CN"/>
              </w:rPr>
              <w:t>××××××××××××××××××</w:t>
            </w:r>
          </w:p>
          <w:p w14:paraId="4BECF712">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tc>
      </w:tr>
      <w:tr w14:paraId="43F8E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shd w:val="clear" w:color="auto" w:fill="auto"/>
            <w:vAlign w:val="top"/>
          </w:tcPr>
          <w:p w14:paraId="599F7780">
            <w:pPr>
              <w:spacing w:line="276"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第三人（法人、非法人组织）</w:t>
            </w:r>
          </w:p>
        </w:tc>
        <w:tc>
          <w:tcPr>
            <w:tcW w:w="8646" w:type="dxa"/>
            <w:shd w:val="clear" w:color="auto" w:fill="auto"/>
            <w:vAlign w:val="top"/>
          </w:tcPr>
          <w:p w14:paraId="26F180CA">
            <w:pPr>
              <w:spacing w:line="276" w:lineRule="auto"/>
              <w:jc w:val="left"/>
              <w:rPr>
                <w:rFonts w:hint="eastAsia"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p>
          <w:p w14:paraId="2CECF756">
            <w:pPr>
              <w:spacing w:line="276" w:lineRule="auto"/>
              <w:jc w:val="left"/>
              <w:rPr>
                <w:rFonts w:hint="eastAsia" w:ascii="宋体" w:hAnsi="宋体" w:eastAsia="宋体" w:cs="宋体"/>
                <w:sz w:val="24"/>
                <w:szCs w:val="24"/>
              </w:rPr>
            </w:pPr>
            <w:r>
              <w:rPr>
                <w:rFonts w:hint="eastAsia" w:ascii="宋体" w:hAnsi="宋体" w:eastAsia="宋体" w:cs="宋体"/>
                <w:sz w:val="24"/>
                <w:szCs w:val="24"/>
              </w:rPr>
              <w:t>名称：</w:t>
            </w:r>
            <w:r>
              <w:rPr>
                <w:rFonts w:hint="eastAsia" w:ascii="楷体" w:hAnsi="楷体" w:eastAsia="楷体" w:cs="楷体"/>
                <w:sz w:val="24"/>
                <w:szCs w:val="24"/>
                <w:lang w:val="en-US" w:eastAsia="zh-CN"/>
              </w:rPr>
              <w:t>北京××有限公司</w:t>
            </w:r>
          </w:p>
          <w:p w14:paraId="1FA601B9">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住所地（主要办事机构所在地）：</w:t>
            </w:r>
            <w:r>
              <w:rPr>
                <w:rFonts w:hint="eastAsia" w:ascii="楷体" w:hAnsi="楷体" w:eastAsia="楷体" w:cs="楷体"/>
                <w:sz w:val="24"/>
                <w:szCs w:val="24"/>
                <w:lang w:val="en-US" w:eastAsia="zh-CN"/>
              </w:rPr>
              <w:t>×市×区×街道×路×号</w:t>
            </w:r>
          </w:p>
          <w:p w14:paraId="7DD1E607">
            <w:pPr>
              <w:spacing w:line="276" w:lineRule="auto"/>
              <w:jc w:val="left"/>
              <w:rPr>
                <w:rFonts w:hint="eastAsia" w:ascii="宋体" w:hAnsi="宋体" w:eastAsia="宋体" w:cs="宋体"/>
                <w:sz w:val="24"/>
                <w:szCs w:val="24"/>
              </w:rPr>
            </w:pPr>
            <w:r>
              <w:rPr>
                <w:rFonts w:hint="eastAsia" w:ascii="宋体" w:hAnsi="宋体" w:eastAsia="宋体" w:cs="宋体"/>
                <w:sz w:val="24"/>
                <w:szCs w:val="24"/>
              </w:rPr>
              <w:t>注册地/登记地：</w:t>
            </w:r>
          </w:p>
          <w:p w14:paraId="71BEB259">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法定代表人/负责人：</w:t>
            </w:r>
            <w:r>
              <w:rPr>
                <w:rFonts w:hint="eastAsia" w:ascii="楷体" w:hAnsi="楷体" w:eastAsia="楷体" w:cs="楷体"/>
                <w:sz w:val="24"/>
                <w:szCs w:val="24"/>
                <w:lang w:val="en-US" w:eastAsia="zh-CN"/>
              </w:rPr>
              <w:t>刘××</w:t>
            </w:r>
            <w:r>
              <w:rPr>
                <w:rFonts w:ascii="宋体" w:hAnsi="宋体" w:eastAsia="宋体" w:cs="宋体"/>
                <w:sz w:val="24"/>
                <w:szCs w:val="24"/>
              </w:rPr>
              <w:t xml:space="preserve">        </w:t>
            </w:r>
            <w:r>
              <w:rPr>
                <w:rFonts w:hint="eastAsia" w:ascii="宋体" w:hAnsi="宋体" w:eastAsia="宋体" w:cs="宋体"/>
                <w:sz w:val="24"/>
                <w:szCs w:val="24"/>
              </w:rPr>
              <w:t>职务：</w:t>
            </w:r>
            <w:r>
              <w:rPr>
                <w:rFonts w:hint="eastAsia" w:ascii="楷体" w:hAnsi="楷体" w:eastAsia="楷体" w:cs="楷体"/>
                <w:sz w:val="24"/>
                <w:szCs w:val="24"/>
                <w:lang w:val="en-US" w:eastAsia="zh-CN"/>
              </w:rPr>
              <w:t>总经理</w:t>
            </w:r>
          </w:p>
          <w:p w14:paraId="5980FBA9">
            <w:pPr>
              <w:spacing w:line="276" w:lineRule="auto"/>
              <w:jc w:val="left"/>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楷体" w:hAnsi="楷体" w:eastAsia="楷体" w:cs="楷体"/>
                <w:sz w:val="24"/>
                <w:szCs w:val="24"/>
                <w:lang w:val="en-US" w:eastAsia="zh-CN"/>
              </w:rPr>
              <w:t>×××××××××××</w:t>
            </w:r>
          </w:p>
          <w:p w14:paraId="0D139474">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统一社会信用代码：</w:t>
            </w:r>
            <w:r>
              <w:rPr>
                <w:rFonts w:hint="eastAsia" w:ascii="楷体" w:hAnsi="楷体" w:eastAsia="楷体" w:cs="楷体"/>
                <w:sz w:val="24"/>
                <w:szCs w:val="24"/>
                <w:lang w:val="en-US" w:eastAsia="zh-CN"/>
              </w:rPr>
              <w:t>××××××××××××××××××</w:t>
            </w:r>
          </w:p>
          <w:p w14:paraId="02F7FF27">
            <w:pPr>
              <w:spacing w:line="276" w:lineRule="auto"/>
              <w:jc w:val="left"/>
              <w:rPr>
                <w:rFonts w:hint="eastAsia" w:ascii="宋体" w:hAnsi="宋体" w:eastAsia="宋体" w:cs="宋体"/>
                <w:sz w:val="24"/>
                <w:szCs w:val="24"/>
              </w:rPr>
            </w:pPr>
            <w:r>
              <w:rPr>
                <w:rFonts w:hint="eastAsia" w:ascii="宋体" w:hAnsi="宋体" w:eastAsia="宋体" w:cs="宋体"/>
                <w:sz w:val="24"/>
                <w:szCs w:val="24"/>
              </w:rPr>
              <w:t>类型：有限责任公司</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股份有限公司</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上市公司</w:t>
            </w:r>
            <w:r>
              <w:rPr>
                <w:rFonts w:hint="eastAsia" w:ascii="宋体" w:hAnsi="宋体" w:eastAsia="宋体" w:cs="宋体"/>
                <w:sz w:val="24"/>
                <w:szCs w:val="24"/>
              </w:rPr>
              <w:sym w:font="Wingdings 2" w:char="00A3"/>
            </w:r>
          </w:p>
          <w:p w14:paraId="335DB213">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其他企业法人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事业单位</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社会团体</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基金会</w:t>
            </w:r>
            <w:r>
              <w:rPr>
                <w:rFonts w:hint="eastAsia" w:ascii="宋体" w:hAnsi="宋体" w:eastAsia="宋体" w:cs="宋体"/>
                <w:sz w:val="24"/>
                <w:szCs w:val="24"/>
              </w:rPr>
              <w:sym w:font="Wingdings 2" w:char="00A3"/>
            </w:r>
          </w:p>
          <w:p w14:paraId="7D6E5E89">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社会服务机构</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机关法人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农村集体经济组织法人</w:t>
            </w:r>
            <w:r>
              <w:rPr>
                <w:rFonts w:hint="eastAsia" w:ascii="宋体" w:hAnsi="宋体" w:eastAsia="宋体" w:cs="宋体"/>
                <w:sz w:val="24"/>
                <w:szCs w:val="24"/>
              </w:rPr>
              <w:sym w:font="Wingdings 2" w:char="00A3"/>
            </w:r>
          </w:p>
          <w:p w14:paraId="1EBA963B">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城镇农村的合作经济组织法人</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基层群众性自治组织法人</w:t>
            </w:r>
            <w:r>
              <w:rPr>
                <w:rFonts w:hint="eastAsia" w:ascii="宋体" w:hAnsi="宋体" w:eastAsia="宋体" w:cs="宋体"/>
                <w:sz w:val="24"/>
                <w:szCs w:val="24"/>
              </w:rPr>
              <w:sym w:font="Wingdings 2" w:char="00A3"/>
            </w:r>
          </w:p>
          <w:p w14:paraId="08B6177C">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个人独资企业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合伙企业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不具有法人资格的专业服务机构</w:t>
            </w:r>
            <w:r>
              <w:rPr>
                <w:rFonts w:hint="eastAsia" w:ascii="宋体" w:hAnsi="宋体" w:eastAsia="宋体" w:cs="宋体"/>
                <w:sz w:val="24"/>
                <w:szCs w:val="24"/>
              </w:rPr>
              <w:sym w:font="Wingdings 2" w:char="00A3"/>
            </w:r>
          </w:p>
          <w:p w14:paraId="3513D0CF">
            <w:pPr>
              <w:spacing w:line="276" w:lineRule="auto"/>
              <w:jc w:val="left"/>
              <w:rPr>
                <w:rFonts w:hint="eastAsia" w:ascii="宋体" w:hAnsi="宋体" w:eastAsia="宋体" w:cs="宋体"/>
                <w:sz w:val="24"/>
                <w:szCs w:val="24"/>
              </w:rPr>
            </w:pPr>
            <w:r>
              <w:rPr>
                <w:rFonts w:hint="eastAsia" w:ascii="宋体" w:hAnsi="宋体" w:eastAsia="宋体" w:cs="宋体"/>
                <w:sz w:val="24"/>
                <w:szCs w:val="24"/>
              </w:rPr>
              <w:t>所有制性质：国有</w:t>
            </w:r>
            <w:r>
              <w:rPr>
                <w:rFonts w:hint="eastAsia" w:ascii="宋体" w:hAnsi="宋体" w:eastAsia="宋体" w:cs="宋体"/>
                <w:sz w:val="24"/>
                <w:szCs w:val="24"/>
              </w:rPr>
              <w:sym w:font="Wingdings 2" w:char="00A3"/>
            </w:r>
            <w:r>
              <w:rPr>
                <w:rFonts w:hint="eastAsia" w:ascii="宋体" w:hAnsi="宋体" w:eastAsia="宋体" w:cs="宋体"/>
                <w:sz w:val="24"/>
                <w:szCs w:val="24"/>
              </w:rPr>
              <w:t>（控股</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参股</w:t>
            </w:r>
            <w:r>
              <w:rPr>
                <w:rFonts w:hint="eastAsia" w:ascii="宋体" w:hAnsi="宋体" w:eastAsia="宋体" w:cs="宋体"/>
                <w:sz w:val="24"/>
                <w:szCs w:val="24"/>
              </w:rPr>
              <w:sym w:font="Wingdings 2" w:char="00A3"/>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民营</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w:t>
            </w:r>
            <w:r>
              <w:rPr>
                <w:rFonts w:hint="eastAsia" w:ascii="宋体" w:hAnsi="宋体" w:eastAsia="宋体" w:cs="宋体"/>
                <w:sz w:val="24"/>
                <w:szCs w:val="24"/>
              </w:rPr>
              <w:sym w:font="Wingdings 2" w:char="00A3"/>
            </w:r>
            <w:r>
              <w:rPr>
                <w:rFonts w:ascii="宋体" w:hAnsi="宋体" w:eastAsia="宋体" w:cs="宋体"/>
                <w:sz w:val="24"/>
                <w:szCs w:val="24"/>
              </w:rPr>
              <w:t>__________</w:t>
            </w:r>
          </w:p>
          <w:p w14:paraId="21005100">
            <w:pPr>
              <w:spacing w:line="276" w:lineRule="auto"/>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tc>
      </w:tr>
      <w:tr w14:paraId="1A6FF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6" w:type="dxa"/>
            <w:gridSpan w:val="2"/>
            <w:shd w:val="clear" w:color="auto" w:fill="auto"/>
            <w:vAlign w:val="top"/>
          </w:tcPr>
          <w:p w14:paraId="2998FF74">
            <w:pPr>
              <w:suppressAutoHyphens/>
              <w:spacing w:line="276" w:lineRule="auto"/>
              <w:jc w:val="center"/>
              <w:rPr>
                <w:rFonts w:hint="default" w:ascii="宋体" w:hAnsi="宋体" w:eastAsia="宋体" w:cs="宋体"/>
                <w:sz w:val="20"/>
                <w:szCs w:val="20"/>
                <w:lang w:val="en-US" w:eastAsia="zh-CN"/>
              </w:rPr>
            </w:pPr>
            <w:r>
              <w:rPr>
                <w:rFonts w:hint="eastAsia" w:ascii="方正小标宋简体" w:hAnsi="宋体" w:eastAsia="方正小标宋简体" w:cs="Times New Roman"/>
                <w:sz w:val="30"/>
                <w:szCs w:val="30"/>
                <w:lang w:val="en-US" w:eastAsia="zh-CN" w:bidi="ar"/>
              </w:rPr>
              <w:t>被诉决定</w:t>
            </w:r>
          </w:p>
        </w:tc>
      </w:tr>
      <w:tr w14:paraId="10EC6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shd w:val="clear" w:color="auto" w:fill="auto"/>
            <w:vAlign w:val="top"/>
          </w:tcPr>
          <w:p w14:paraId="164F1B8D">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1.决定书号</w:t>
            </w:r>
          </w:p>
        </w:tc>
        <w:tc>
          <w:tcPr>
            <w:tcW w:w="8646" w:type="dxa"/>
            <w:shd w:val="clear" w:color="auto" w:fill="auto"/>
            <w:vAlign w:val="top"/>
          </w:tcPr>
          <w:p w14:paraId="7BDC275E">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商评字[20  ]第        号关于第        号        商标权撤销复审决定</w:t>
            </w:r>
          </w:p>
        </w:tc>
      </w:tr>
      <w:tr w14:paraId="66A4B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shd w:val="clear" w:color="auto" w:fill="auto"/>
            <w:vAlign w:val="top"/>
          </w:tcPr>
          <w:p w14:paraId="7F8540AA">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2.指定期间</w:t>
            </w:r>
          </w:p>
        </w:tc>
        <w:tc>
          <w:tcPr>
            <w:tcW w:w="8646" w:type="dxa"/>
            <w:shd w:val="clear" w:color="auto" w:fill="auto"/>
            <w:vAlign w:val="top"/>
          </w:tcPr>
          <w:p w14:paraId="44D1039F">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  年  月  日至20  年  月  日</w:t>
            </w:r>
          </w:p>
        </w:tc>
      </w:tr>
      <w:tr w14:paraId="092DE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shd w:val="clear" w:color="auto" w:fill="auto"/>
            <w:vAlign w:val="top"/>
          </w:tcPr>
          <w:p w14:paraId="6F44F887">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3.诉争商标要素</w:t>
            </w:r>
          </w:p>
        </w:tc>
        <w:tc>
          <w:tcPr>
            <w:tcW w:w="8646" w:type="dxa"/>
            <w:shd w:val="clear" w:color="auto" w:fill="auto"/>
            <w:vAlign w:val="top"/>
          </w:tcPr>
          <w:p w14:paraId="704EFA4B">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注册人：原告/第三人</w:t>
            </w:r>
          </w:p>
          <w:p w14:paraId="665C9BCC">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注册号：</w:t>
            </w:r>
          </w:p>
          <w:p w14:paraId="3A92192D">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申请日期：  年  月  日</w:t>
            </w:r>
          </w:p>
          <w:p w14:paraId="30FD12C6">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专用权期限至：  年  月  日</w:t>
            </w:r>
          </w:p>
          <w:p w14:paraId="08DFEAD9">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标志：</w:t>
            </w:r>
          </w:p>
          <w:p w14:paraId="33ADFFBF">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复审商品/服务（第        类，类似群        ）：</w:t>
            </w:r>
          </w:p>
        </w:tc>
      </w:tr>
      <w:tr w14:paraId="6BCA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shd w:val="clear" w:color="auto" w:fill="auto"/>
            <w:vAlign w:val="top"/>
          </w:tcPr>
          <w:p w14:paraId="0DCE3D54">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4.被诉决定作出时间</w:t>
            </w:r>
          </w:p>
        </w:tc>
        <w:tc>
          <w:tcPr>
            <w:tcW w:w="8646" w:type="dxa"/>
            <w:shd w:val="clear" w:color="auto" w:fill="auto"/>
            <w:vAlign w:val="top"/>
          </w:tcPr>
          <w:p w14:paraId="295BDEB0">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  年  月  日</w:t>
            </w:r>
          </w:p>
        </w:tc>
      </w:tr>
      <w:tr w14:paraId="2E820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shd w:val="clear" w:color="auto" w:fill="auto"/>
            <w:vAlign w:val="top"/>
          </w:tcPr>
          <w:p w14:paraId="6C115E14">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5.结论</w:t>
            </w:r>
          </w:p>
        </w:tc>
        <w:tc>
          <w:tcPr>
            <w:tcW w:w="8646" w:type="dxa"/>
            <w:shd w:val="clear" w:color="auto" w:fill="auto"/>
            <w:vAlign w:val="top"/>
          </w:tcPr>
          <w:p w14:paraId="4288AA4C">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对诉争商标</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在全部复审商品/服务上予以维持；</w:t>
            </w:r>
          </w:p>
          <w:p w14:paraId="05ED255E">
            <w:pPr>
              <w:spacing w:line="276" w:lineRule="auto"/>
              <w:ind w:firstLine="1200" w:firstLineChars="500"/>
              <w:jc w:val="left"/>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在部分复审商品/服务上予以维持；</w:t>
            </w:r>
          </w:p>
        </w:tc>
      </w:tr>
      <w:tr w14:paraId="55A2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6" w:type="dxa"/>
            <w:gridSpan w:val="2"/>
          </w:tcPr>
          <w:p w14:paraId="1D1998CF">
            <w:pPr>
              <w:suppressAutoHyphens/>
              <w:spacing w:line="276" w:lineRule="auto"/>
              <w:jc w:val="center"/>
              <w:rPr>
                <w:rFonts w:hint="eastAsia"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诉讼请求</w:t>
            </w:r>
          </w:p>
        </w:tc>
      </w:tr>
      <w:tr w14:paraId="245F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6" w:type="dxa"/>
            <w:gridSpan w:val="2"/>
          </w:tcPr>
          <w:p w14:paraId="01A055C1">
            <w:pPr>
              <w:spacing w:line="276" w:lineRule="auto"/>
              <w:jc w:val="left"/>
              <w:rPr>
                <w:rFonts w:hint="eastAsia" w:ascii="楷体" w:hAnsi="楷体" w:eastAsia="楷体" w:cs="宋体"/>
                <w:sz w:val="24"/>
                <w:szCs w:val="24"/>
              </w:rPr>
            </w:pPr>
            <w:r>
              <w:rPr>
                <w:rFonts w:hint="eastAsia" w:ascii="楷体" w:hAnsi="楷体" w:eastAsia="楷体" w:cs="宋体"/>
                <w:sz w:val="24"/>
                <w:szCs w:val="24"/>
                <w:lang w:val="en-US" w:eastAsia="zh-CN"/>
              </w:rPr>
              <w:t>请求撤销被诉决定，判令国家知识产权局重新作出决定。诉讼费用由国家知识产权局负担。</w:t>
            </w:r>
          </w:p>
        </w:tc>
      </w:tr>
      <w:tr w14:paraId="677D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14:paraId="3A238B7E">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诉讼请求</w:t>
            </w:r>
          </w:p>
        </w:tc>
        <w:tc>
          <w:tcPr>
            <w:tcW w:w="8646" w:type="dxa"/>
          </w:tcPr>
          <w:p w14:paraId="19FA3952">
            <w:pPr>
              <w:spacing w:line="276" w:lineRule="auto"/>
              <w:ind w:left="1000" w:hanging="1200" w:hangingChars="500"/>
              <w:jc w:val="left"/>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52"/>
            </w:r>
            <w:r>
              <w:rPr>
                <w:rFonts w:hint="eastAsia" w:ascii="宋体" w:hAnsi="宋体" w:eastAsia="宋体" w:cs="宋体"/>
                <w:sz w:val="24"/>
                <w:szCs w:val="24"/>
                <w:lang w:val="en-US" w:eastAsia="zh-CN"/>
              </w:rPr>
              <w:t>主张撤销被诉决定</w:t>
            </w:r>
          </w:p>
          <w:p w14:paraId="0FBF260F">
            <w:pPr>
              <w:spacing w:line="276" w:lineRule="auto"/>
              <w:ind w:left="1000" w:hanging="1200" w:hangingChars="500"/>
              <w:jc w:val="left"/>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52"/>
            </w:r>
            <w:r>
              <w:rPr>
                <w:rFonts w:hint="eastAsia" w:ascii="宋体" w:hAnsi="宋体" w:eastAsia="宋体" w:cs="宋体"/>
                <w:sz w:val="24"/>
                <w:szCs w:val="24"/>
                <w:lang w:val="en-US" w:eastAsia="zh-CN"/>
              </w:rPr>
              <w:t>判令被告重新作出复审决定</w:t>
            </w:r>
          </w:p>
          <w:p w14:paraId="426121A5">
            <w:pPr>
              <w:spacing w:line="276" w:lineRule="auto"/>
              <w:ind w:left="1000" w:hanging="1200" w:hangingChars="500"/>
              <w:jc w:val="left"/>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其他：</w:t>
            </w:r>
          </w:p>
        </w:tc>
      </w:tr>
      <w:tr w14:paraId="1233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14:paraId="4B76D4DF">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是否主张诉讼费用</w:t>
            </w:r>
          </w:p>
        </w:tc>
        <w:tc>
          <w:tcPr>
            <w:tcW w:w="8646" w:type="dxa"/>
          </w:tcPr>
          <w:p w14:paraId="3AD93EFA">
            <w:pPr>
              <w:spacing w:line="276"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是</w:t>
            </w:r>
            <w:r>
              <w:rPr>
                <w:rFonts w:hint="eastAsia" w:ascii="宋体" w:hAnsi="宋体" w:eastAsia="宋体" w:cs="宋体"/>
                <w:sz w:val="24"/>
                <w:szCs w:val="24"/>
              </w:rPr>
              <w:sym w:font="Wingdings 2" w:char="0052"/>
            </w:r>
          </w:p>
          <w:p w14:paraId="372A3A8A">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否</w:t>
            </w:r>
            <w:r>
              <w:rPr>
                <w:rFonts w:hint="eastAsia" w:ascii="宋体" w:hAnsi="宋体" w:eastAsia="宋体" w:cs="宋体"/>
                <w:sz w:val="24"/>
                <w:szCs w:val="24"/>
              </w:rPr>
              <w:sym w:font="Wingdings 2" w:char="00A3"/>
            </w:r>
          </w:p>
        </w:tc>
      </w:tr>
      <w:tr w14:paraId="4FE8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14:paraId="03A65C08">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其他请求</w:t>
            </w:r>
          </w:p>
        </w:tc>
        <w:tc>
          <w:tcPr>
            <w:tcW w:w="8646" w:type="dxa"/>
          </w:tcPr>
          <w:p w14:paraId="069BFD52">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    内容：</w:t>
            </w:r>
          </w:p>
          <w:p w14:paraId="7C09281E">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r>
              <w:rPr>
                <w:rFonts w:hint="eastAsia" w:ascii="宋体" w:hAnsi="宋体" w:eastAsia="宋体" w:cs="宋体"/>
                <w:sz w:val="24"/>
                <w:szCs w:val="24"/>
              </w:rPr>
              <w:sym w:font="Wingdings 2" w:char="0052"/>
            </w:r>
          </w:p>
        </w:tc>
      </w:tr>
      <w:tr w14:paraId="60635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6" w:type="dxa"/>
            <w:gridSpan w:val="2"/>
          </w:tcPr>
          <w:p w14:paraId="519B1D03">
            <w:pPr>
              <w:suppressAutoHyphens/>
              <w:spacing w:line="276" w:lineRule="auto"/>
              <w:jc w:val="center"/>
              <w:rPr>
                <w:rFonts w:hint="eastAsia" w:ascii="宋体" w:hAnsi="宋体" w:eastAsia="宋体" w:cs="宋体"/>
                <w:sz w:val="18"/>
                <w:szCs w:val="18"/>
              </w:rPr>
            </w:pPr>
            <w:r>
              <w:rPr>
                <w:rFonts w:hint="eastAsia" w:ascii="方正小标宋简体" w:hAnsi="宋体" w:eastAsia="方正小标宋简体" w:cs="Times New Roman"/>
                <w:sz w:val="30"/>
                <w:szCs w:val="30"/>
                <w:lang w:bidi="ar"/>
              </w:rPr>
              <w:t>事实与理由</w:t>
            </w:r>
          </w:p>
        </w:tc>
      </w:tr>
      <w:tr w14:paraId="0EBE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6" w:type="dxa"/>
            <w:gridSpan w:val="2"/>
          </w:tcPr>
          <w:p w14:paraId="3F1FFAA6">
            <w:pPr>
              <w:spacing w:line="276" w:lineRule="auto"/>
              <w:jc w:val="left"/>
              <w:rPr>
                <w:rFonts w:hint="eastAsia" w:ascii="宋体" w:hAnsi="宋体" w:eastAsia="宋体" w:cs="宋体"/>
                <w:sz w:val="24"/>
                <w:szCs w:val="24"/>
              </w:rPr>
            </w:pPr>
            <w:r>
              <w:rPr>
                <w:rFonts w:hint="eastAsia" w:ascii="楷体" w:hAnsi="楷体" w:eastAsia="楷体" w:cs="宋体"/>
                <w:sz w:val="24"/>
                <w:szCs w:val="24"/>
                <w:lang w:val="en-US" w:eastAsia="zh-CN"/>
              </w:rPr>
              <w:t>在案证据能够证明诉争商标在指定期间，在核定使用商品上进行了商业使用。符合商标法第四十九条第二款规定的情形。</w:t>
            </w:r>
          </w:p>
        </w:tc>
      </w:tr>
      <w:tr w14:paraId="5ED47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14:paraId="17A4E281">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1.原告主体情况</w:t>
            </w:r>
          </w:p>
        </w:tc>
        <w:tc>
          <w:tcPr>
            <w:tcW w:w="8646" w:type="dxa"/>
          </w:tcPr>
          <w:p w14:paraId="63ADF780">
            <w:pPr>
              <w:spacing w:line="276"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诉讼提起主体：诉争商标权利人</w:t>
            </w:r>
            <w:r>
              <w:rPr>
                <w:rFonts w:hint="eastAsia" w:ascii="宋体" w:hAnsi="宋体" w:eastAsia="宋体" w:cs="宋体"/>
                <w:sz w:val="24"/>
                <w:szCs w:val="24"/>
              </w:rPr>
              <w:sym w:font="Wingdings 2" w:char="0052"/>
            </w:r>
          </w:p>
          <w:p w14:paraId="4E623BFE">
            <w:pPr>
              <w:spacing w:line="276" w:lineRule="auto"/>
              <w:ind w:firstLine="1680" w:firstLineChars="700"/>
              <w:jc w:val="left"/>
              <w:rPr>
                <w:rFonts w:hint="eastAsia" w:ascii="宋体" w:hAnsi="宋体" w:eastAsia="宋体" w:cs="宋体"/>
                <w:sz w:val="24"/>
                <w:szCs w:val="24"/>
              </w:rPr>
            </w:pPr>
            <w:r>
              <w:rPr>
                <w:rFonts w:hint="eastAsia" w:ascii="宋体" w:hAnsi="宋体" w:eastAsia="宋体" w:cs="宋体"/>
                <w:sz w:val="24"/>
                <w:szCs w:val="24"/>
                <w:lang w:val="en-US" w:eastAsia="zh-CN"/>
              </w:rPr>
              <w:t>诉争商标撤销申请人</w:t>
            </w:r>
            <w:r>
              <w:rPr>
                <w:rFonts w:hint="eastAsia" w:ascii="宋体" w:hAnsi="宋体" w:eastAsia="宋体" w:cs="宋体"/>
                <w:sz w:val="24"/>
                <w:szCs w:val="24"/>
              </w:rPr>
              <w:sym w:font="Wingdings 2" w:char="00A3"/>
            </w:r>
          </w:p>
          <w:p w14:paraId="55D7561D">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    具体：</w:t>
            </w:r>
          </w:p>
        </w:tc>
      </w:tr>
      <w:tr w14:paraId="0BAE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14:paraId="29663D48">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2.主张撤销被诉决定的理由</w:t>
            </w:r>
          </w:p>
        </w:tc>
        <w:tc>
          <w:tcPr>
            <w:tcW w:w="8646" w:type="dxa"/>
          </w:tcPr>
          <w:p w14:paraId="756D8905">
            <w:pPr>
              <w:spacing w:line="276"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注册商标成为其复审商品/服务的通用名称。</w:t>
            </w:r>
            <w:r>
              <w:rPr>
                <w:rFonts w:hint="eastAsia" w:ascii="宋体" w:hAnsi="宋体" w:eastAsia="宋体" w:cs="宋体"/>
                <w:sz w:val="24"/>
                <w:szCs w:val="24"/>
              </w:rPr>
              <w:sym w:font="Wingdings 2" w:char="00A3"/>
            </w:r>
          </w:p>
          <w:p w14:paraId="2AAD4D04">
            <w:pPr>
              <w:spacing w:line="276"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有正当理由三年不使用。</w:t>
            </w:r>
            <w:r>
              <w:rPr>
                <w:rFonts w:hint="eastAsia" w:ascii="宋体" w:hAnsi="宋体" w:eastAsia="宋体" w:cs="宋体"/>
                <w:sz w:val="24"/>
                <w:szCs w:val="24"/>
              </w:rPr>
              <w:sym w:font="Wingdings 2" w:char="00A3"/>
            </w:r>
          </w:p>
          <w:p w14:paraId="7B535AD5">
            <w:pPr>
              <w:spacing w:line="276"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诉争商标在全部复审商品/服务上进行了使用。</w:t>
            </w:r>
            <w:r>
              <w:rPr>
                <w:rFonts w:hint="eastAsia" w:ascii="宋体" w:hAnsi="宋体" w:eastAsia="宋体" w:cs="宋体"/>
                <w:sz w:val="24"/>
                <w:szCs w:val="24"/>
              </w:rPr>
              <w:sym w:font="Wingdings 2" w:char="0052"/>
            </w:r>
          </w:p>
          <w:p w14:paraId="49A495D2">
            <w:pPr>
              <w:spacing w:line="276"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诉争商标在部分复审商品/服务上进行了使用。</w:t>
            </w:r>
            <w:r>
              <w:rPr>
                <w:rFonts w:hint="eastAsia" w:ascii="宋体" w:hAnsi="宋体" w:eastAsia="宋体" w:cs="宋体"/>
                <w:sz w:val="24"/>
                <w:szCs w:val="24"/>
              </w:rPr>
              <w:sym w:font="Wingdings 2" w:char="00A3"/>
            </w:r>
          </w:p>
          <w:p w14:paraId="0F9D9E43">
            <w:pPr>
              <w:spacing w:line="276"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不足以证明诉争商标在复审商品/服务上进行了使用。</w:t>
            </w:r>
            <w:r>
              <w:rPr>
                <w:rFonts w:hint="eastAsia" w:ascii="宋体" w:hAnsi="宋体" w:eastAsia="宋体" w:cs="宋体"/>
                <w:sz w:val="24"/>
                <w:szCs w:val="24"/>
              </w:rPr>
              <w:sym w:font="Wingdings 2" w:char="00A3"/>
            </w:r>
          </w:p>
          <w:p w14:paraId="39357A85">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w:t>
            </w:r>
            <w:r>
              <w:rPr>
                <w:rFonts w:hint="eastAsia" w:ascii="宋体" w:hAnsi="宋体" w:eastAsia="宋体" w:cs="宋体"/>
                <w:sz w:val="24"/>
                <w:szCs w:val="24"/>
              </w:rPr>
              <w:sym w:font="Wingdings 2" w:char="0052"/>
            </w:r>
            <w:r>
              <w:rPr>
                <w:rFonts w:hint="eastAsia" w:ascii="宋体" w:hAnsi="宋体" w:eastAsia="宋体" w:cs="宋体"/>
                <w:sz w:val="24"/>
                <w:szCs w:val="24"/>
                <w:lang w:val="en-US" w:eastAsia="zh-CN"/>
              </w:rPr>
              <w:t xml:space="preserve">    具体：</w:t>
            </w:r>
            <w:r>
              <w:rPr>
                <w:rFonts w:hint="eastAsia" w:ascii="楷体" w:hAnsi="楷体" w:eastAsia="楷体" w:cs="楷体"/>
                <w:sz w:val="24"/>
                <w:szCs w:val="24"/>
                <w:lang w:val="en-US" w:eastAsia="zh-CN"/>
              </w:rPr>
              <w:t>诉争商标对第三人的业务具有重要意义，经长期使用已经积累较高知名度，若撤销该商标，将会给第三人带来重大经济损失。</w:t>
            </w:r>
          </w:p>
        </w:tc>
      </w:tr>
      <w:tr w14:paraId="0FE0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400" w:type="dxa"/>
          </w:tcPr>
          <w:p w14:paraId="3709BD07">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3.行政程序中提交的证据（可另附页）</w:t>
            </w:r>
          </w:p>
        </w:tc>
        <w:tc>
          <w:tcPr>
            <w:tcW w:w="8646" w:type="dxa"/>
          </w:tcPr>
          <w:p w14:paraId="174C5FDE">
            <w:pPr>
              <w:spacing w:line="276" w:lineRule="auto"/>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1.在指定期间内在核定使用商品上的销售发票。</w:t>
            </w:r>
          </w:p>
          <w:p w14:paraId="6EB4DAD9">
            <w:pPr>
              <w:spacing w:line="276" w:lineRule="auto"/>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2.指定期间内的经销协议。</w:t>
            </w:r>
          </w:p>
          <w:p w14:paraId="367ADB5C">
            <w:pPr>
              <w:spacing w:line="276" w:lineRule="auto"/>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3.带有诉争商标的商品照片。</w:t>
            </w:r>
          </w:p>
          <w:p w14:paraId="7344080E">
            <w:pPr>
              <w:spacing w:line="276" w:lineRule="auto"/>
              <w:jc w:val="left"/>
              <w:rPr>
                <w:rFonts w:hint="eastAsia" w:ascii="宋体" w:hAnsi="宋体" w:eastAsia="宋体" w:cs="宋体"/>
                <w:sz w:val="24"/>
                <w:szCs w:val="24"/>
                <w:lang w:val="en-US" w:eastAsia="zh-CN"/>
              </w:rPr>
            </w:pPr>
            <w:r>
              <w:rPr>
                <w:rFonts w:hint="eastAsia" w:ascii="楷体" w:hAnsi="楷体" w:eastAsia="楷体" w:cs="楷体"/>
                <w:sz w:val="24"/>
                <w:szCs w:val="24"/>
                <w:lang w:val="en-US" w:eastAsia="zh-CN"/>
              </w:rPr>
              <w:t>4.对带有诉争商标的商品进行宣传、推广的网页截图、宣传照片。</w:t>
            </w:r>
          </w:p>
        </w:tc>
      </w:tr>
      <w:tr w14:paraId="6022F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400" w:type="dxa"/>
          </w:tcPr>
          <w:p w14:paraId="0E20B3B0">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4.一审阶段是否有新证据（行政程序中未提交过的证据）</w:t>
            </w:r>
          </w:p>
        </w:tc>
        <w:tc>
          <w:tcPr>
            <w:tcW w:w="8646" w:type="dxa"/>
          </w:tcPr>
          <w:p w14:paraId="63EC2D34">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w:t>
            </w:r>
            <w:r>
              <w:rPr>
                <w:rFonts w:hint="eastAsia" w:ascii="宋体" w:hAnsi="宋体" w:eastAsia="宋体" w:cs="宋体"/>
                <w:sz w:val="24"/>
                <w:szCs w:val="24"/>
              </w:rPr>
              <w:sym w:font="Wingdings 2" w:char="0052"/>
            </w:r>
            <w:r>
              <w:rPr>
                <w:rFonts w:hint="eastAsia" w:ascii="宋体" w:hAnsi="宋体" w:eastAsia="宋体" w:cs="宋体"/>
                <w:sz w:val="24"/>
                <w:szCs w:val="24"/>
                <w:lang w:val="en-US" w:eastAsia="zh-CN"/>
              </w:rPr>
              <w:t xml:space="preserve">    证据类型：</w:t>
            </w:r>
            <w:r>
              <w:rPr>
                <w:rFonts w:hint="eastAsia" w:ascii="宋体" w:hAnsi="宋体" w:eastAsia="宋体" w:cs="宋体"/>
                <w:sz w:val="24"/>
                <w:szCs w:val="24"/>
              </w:rPr>
              <w:sym w:font="Wingdings 2" w:char="0052"/>
            </w:r>
            <w:r>
              <w:rPr>
                <w:rFonts w:hint="eastAsia" w:ascii="宋体" w:hAnsi="宋体" w:eastAsia="宋体" w:cs="宋体"/>
                <w:sz w:val="24"/>
                <w:szCs w:val="24"/>
                <w:lang w:val="en-US" w:eastAsia="zh-CN"/>
              </w:rPr>
              <w:t>书证2份</w:t>
            </w:r>
          </w:p>
          <w:p w14:paraId="7D4C0A66">
            <w:pPr>
              <w:spacing w:line="276" w:lineRule="auto"/>
              <w:ind w:firstLine="2160" w:firstLineChars="900"/>
              <w:jc w:val="left"/>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物证        份</w:t>
            </w:r>
          </w:p>
          <w:p w14:paraId="616B1E24">
            <w:pPr>
              <w:spacing w:line="276" w:lineRule="auto"/>
              <w:ind w:firstLine="2160" w:firstLineChars="900"/>
              <w:jc w:val="left"/>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视听资料        份</w:t>
            </w:r>
          </w:p>
          <w:p w14:paraId="3326F091">
            <w:pPr>
              <w:spacing w:line="276" w:lineRule="auto"/>
              <w:ind w:firstLine="2160" w:firstLineChars="900"/>
              <w:jc w:val="left"/>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电子证据        份</w:t>
            </w:r>
          </w:p>
          <w:p w14:paraId="4E99E475">
            <w:pPr>
              <w:spacing w:line="276" w:lineRule="auto"/>
              <w:ind w:firstLine="2160" w:firstLineChars="900"/>
              <w:jc w:val="left"/>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证人证言        份</w:t>
            </w:r>
          </w:p>
          <w:p w14:paraId="29919EE5">
            <w:pPr>
              <w:spacing w:line="276" w:lineRule="auto"/>
              <w:ind w:firstLine="2160" w:firstLineChars="900"/>
              <w:jc w:val="left"/>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其他        份</w:t>
            </w:r>
          </w:p>
          <w:p w14:paraId="5EFE254C">
            <w:pPr>
              <w:spacing w:line="276" w:lineRule="auto"/>
              <w:ind w:firstLine="960" w:firstLineChars="4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行政程序中未提交上述证据的客观理由：</w:t>
            </w:r>
          </w:p>
          <w:p w14:paraId="4A3412B3">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否</w:t>
            </w:r>
            <w:r>
              <w:rPr>
                <w:rFonts w:hint="eastAsia" w:ascii="宋体" w:hAnsi="宋体" w:eastAsia="宋体" w:cs="宋体"/>
                <w:sz w:val="24"/>
                <w:szCs w:val="24"/>
              </w:rPr>
              <w:sym w:font="Wingdings 2" w:char="00A3"/>
            </w:r>
          </w:p>
        </w:tc>
      </w:tr>
      <w:tr w14:paraId="0AB6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400" w:type="dxa"/>
          </w:tcPr>
          <w:p w14:paraId="65C57191">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5.证据清单（可另附页）</w:t>
            </w:r>
          </w:p>
        </w:tc>
        <w:tc>
          <w:tcPr>
            <w:tcW w:w="8646" w:type="dxa"/>
          </w:tcPr>
          <w:p w14:paraId="787BD115">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共</w:t>
            </w:r>
            <w:r>
              <w:rPr>
                <w:rFonts w:hint="eastAsia" w:ascii="楷体" w:hAnsi="楷体" w:eastAsia="楷体" w:cs="楷体"/>
                <w:sz w:val="24"/>
                <w:szCs w:val="24"/>
                <w:lang w:val="en-US" w:eastAsia="zh-CN"/>
              </w:rPr>
              <w:t>二组2</w:t>
            </w:r>
            <w:r>
              <w:rPr>
                <w:rFonts w:hint="eastAsia" w:ascii="宋体" w:hAnsi="宋体" w:eastAsia="宋体" w:cs="宋体"/>
                <w:sz w:val="24"/>
                <w:szCs w:val="24"/>
                <w:lang w:val="en-US" w:eastAsia="zh-CN"/>
              </w:rPr>
              <w:t>份新证据。</w:t>
            </w:r>
          </w:p>
          <w:p w14:paraId="51184BFC">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第一组证据：</w:t>
            </w:r>
            <w:r>
              <w:rPr>
                <w:rFonts w:hint="eastAsia" w:ascii="楷体" w:hAnsi="楷体" w:eastAsia="楷体" w:cs="楷体"/>
                <w:sz w:val="24"/>
                <w:szCs w:val="24"/>
                <w:lang w:val="en-US" w:eastAsia="zh-CN"/>
              </w:rPr>
              <w:t>经公证取证的销售记录（网页）</w:t>
            </w:r>
          </w:p>
          <w:p w14:paraId="5342DE31">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证据编号</w:t>
            </w:r>
            <w:r>
              <w:rPr>
                <w:rFonts w:hint="eastAsia" w:ascii="楷体" w:hAnsi="楷体" w:eastAsia="楷体" w:cs="楷体"/>
                <w:sz w:val="24"/>
                <w:szCs w:val="24"/>
                <w:lang w:val="en-US" w:eastAsia="zh-CN"/>
              </w:rPr>
              <w:t>1.</w:t>
            </w:r>
          </w:p>
          <w:p w14:paraId="4D7B1998">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证据名称：</w:t>
            </w:r>
            <w:r>
              <w:rPr>
                <w:rFonts w:hint="eastAsia" w:ascii="楷体" w:hAnsi="楷体" w:eastAsia="楷体" w:cs="楷体"/>
                <w:sz w:val="24"/>
                <w:szCs w:val="24"/>
                <w:lang w:val="en-US" w:eastAsia="zh-CN"/>
              </w:rPr>
              <w:t>商品销售记录（网页）</w:t>
            </w:r>
          </w:p>
          <w:p w14:paraId="45194FE2">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证据来源：</w:t>
            </w:r>
            <w:r>
              <w:rPr>
                <w:rFonts w:hint="eastAsia" w:ascii="楷体" w:hAnsi="楷体" w:eastAsia="楷体" w:cs="楷体"/>
                <w:sz w:val="24"/>
                <w:szCs w:val="24"/>
                <w:lang w:val="en-US" w:eastAsia="zh-CN"/>
              </w:rPr>
              <w:t>公证机关公证</w:t>
            </w:r>
          </w:p>
          <w:p w14:paraId="480D277A">
            <w:pPr>
              <w:spacing w:line="276" w:lineRule="auto"/>
              <w:jc w:val="left"/>
              <w:rPr>
                <w:rFonts w:hint="eastAsia" w:ascii="楷体" w:hAnsi="楷体" w:eastAsia="楷体" w:cs="楷体"/>
                <w:sz w:val="24"/>
                <w:szCs w:val="24"/>
                <w:lang w:val="en-US" w:eastAsia="zh-CN"/>
              </w:rPr>
            </w:pPr>
            <w:r>
              <w:rPr>
                <w:rFonts w:hint="eastAsia" w:ascii="宋体" w:hAnsi="宋体" w:eastAsia="宋体" w:cs="宋体"/>
                <w:sz w:val="24"/>
                <w:szCs w:val="24"/>
                <w:lang w:val="en-US" w:eastAsia="zh-CN"/>
              </w:rPr>
              <w:t>证明目的：</w:t>
            </w:r>
            <w:r>
              <w:rPr>
                <w:rFonts w:hint="eastAsia" w:ascii="楷体" w:hAnsi="楷体" w:eastAsia="楷体" w:cs="楷体"/>
                <w:sz w:val="24"/>
                <w:szCs w:val="24"/>
                <w:lang w:val="en-US" w:eastAsia="zh-CN"/>
              </w:rPr>
              <w:t>在指定期间内，核定使用商品进行了实际销售×</w:t>
            </w:r>
          </w:p>
          <w:p w14:paraId="27883BA9">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提交阶段：</w:t>
            </w:r>
            <w:r>
              <w:rPr>
                <w:rFonts w:hint="eastAsia" w:ascii="楷体" w:hAnsi="楷体" w:eastAsia="楷体" w:cs="楷体"/>
                <w:sz w:val="24"/>
                <w:szCs w:val="24"/>
                <w:lang w:val="en-US" w:eastAsia="zh-CN"/>
              </w:rPr>
              <w:t>一审阶段</w:t>
            </w:r>
          </w:p>
          <w:p w14:paraId="5C8BEE83">
            <w:pPr>
              <w:spacing w:line="276" w:lineRule="auto"/>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起止页数2-5</w:t>
            </w:r>
          </w:p>
          <w:p w14:paraId="047E6D0F">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第二组证据：</w:t>
            </w:r>
            <w:r>
              <w:rPr>
                <w:rFonts w:hint="eastAsia" w:ascii="楷体" w:hAnsi="楷体" w:eastAsia="楷体" w:cs="楷体"/>
                <w:sz w:val="24"/>
                <w:szCs w:val="24"/>
                <w:lang w:val="en-US" w:eastAsia="zh-CN"/>
              </w:rPr>
              <w:t>微信聊天记录</w:t>
            </w:r>
          </w:p>
          <w:p w14:paraId="4089C9E6">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证据编号：</w:t>
            </w:r>
            <w:r>
              <w:rPr>
                <w:rFonts w:hint="eastAsia" w:ascii="楷体" w:hAnsi="楷体" w:eastAsia="楷体" w:cs="楷体"/>
                <w:sz w:val="24"/>
                <w:szCs w:val="24"/>
                <w:lang w:val="en-US" w:eastAsia="zh-CN"/>
              </w:rPr>
              <w:t>2.</w:t>
            </w:r>
          </w:p>
          <w:p w14:paraId="056435E9">
            <w:pPr>
              <w:spacing w:line="276" w:lineRule="auto"/>
              <w:jc w:val="left"/>
              <w:rPr>
                <w:rFonts w:hint="eastAsia" w:ascii="楷体" w:hAnsi="楷体" w:eastAsia="楷体" w:cs="楷体"/>
                <w:sz w:val="24"/>
                <w:szCs w:val="24"/>
                <w:lang w:val="en-US" w:eastAsia="zh-CN"/>
              </w:rPr>
            </w:pPr>
            <w:r>
              <w:rPr>
                <w:rFonts w:hint="eastAsia" w:ascii="宋体" w:hAnsi="宋体" w:eastAsia="宋体" w:cs="宋体"/>
                <w:sz w:val="24"/>
                <w:szCs w:val="24"/>
                <w:lang w:val="en-US" w:eastAsia="zh-CN"/>
              </w:rPr>
              <w:t>证据来源：</w:t>
            </w:r>
            <w:r>
              <w:rPr>
                <w:rFonts w:hint="eastAsia" w:ascii="楷体" w:hAnsi="楷体" w:eastAsia="楷体" w:cs="楷体"/>
                <w:sz w:val="24"/>
                <w:szCs w:val="24"/>
                <w:lang w:val="en-US" w:eastAsia="zh-CN"/>
              </w:rPr>
              <w:t>自行收集</w:t>
            </w:r>
          </w:p>
          <w:p w14:paraId="48843C20">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证明目的：</w:t>
            </w:r>
            <w:r>
              <w:rPr>
                <w:rFonts w:hint="eastAsia" w:ascii="楷体" w:hAnsi="楷体" w:eastAsia="楷体" w:cs="楷体"/>
                <w:sz w:val="24"/>
                <w:szCs w:val="24"/>
                <w:lang w:val="en-US" w:eastAsia="zh-CN"/>
              </w:rPr>
              <w:t>在指定期间内，对核定使用商品进行了宣传、推广、销售</w:t>
            </w:r>
          </w:p>
        </w:tc>
      </w:tr>
      <w:tr w14:paraId="7899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400" w:type="dxa"/>
          </w:tcPr>
          <w:p w14:paraId="58E8B73A">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6.其他需要说明的内容（可另附页）</w:t>
            </w:r>
          </w:p>
        </w:tc>
        <w:tc>
          <w:tcPr>
            <w:tcW w:w="8646" w:type="dxa"/>
          </w:tcPr>
          <w:p w14:paraId="5D105E8B">
            <w:pPr>
              <w:spacing w:line="276" w:lineRule="auto"/>
              <w:jc w:val="left"/>
              <w:rPr>
                <w:rFonts w:hint="eastAsia" w:ascii="宋体" w:hAnsi="宋体" w:eastAsia="宋体" w:cs="宋体"/>
                <w:sz w:val="24"/>
                <w:szCs w:val="24"/>
                <w:lang w:val="en-US" w:eastAsia="zh-CN"/>
              </w:rPr>
            </w:pPr>
          </w:p>
        </w:tc>
      </w:tr>
      <w:tr w14:paraId="4BA85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11046" w:type="dxa"/>
            <w:gridSpan w:val="2"/>
          </w:tcPr>
          <w:p w14:paraId="0E5E1695">
            <w:pPr>
              <w:suppressAutoHyphens/>
              <w:spacing w:line="276" w:lineRule="auto"/>
              <w:jc w:val="center"/>
              <w:rPr>
                <w:rFonts w:hint="default" w:cs="宋体" w:asciiTheme="minorEastAsia" w:hAnsiTheme="minorEastAsia"/>
                <w:sz w:val="20"/>
                <w:szCs w:val="20"/>
                <w:lang w:val="en-US" w:eastAsia="zh-CN"/>
              </w:rPr>
            </w:pPr>
            <w:r>
              <w:rPr>
                <w:rFonts w:hint="eastAsia" w:ascii="方正小标宋简体" w:hAnsi="宋体" w:eastAsia="方正小标宋简体" w:cs="Times New Roman"/>
                <w:sz w:val="30"/>
                <w:szCs w:val="30"/>
                <w:lang w:val="en-US" w:eastAsia="zh-CN" w:bidi="ar"/>
              </w:rPr>
              <w:t>诉争商标及其权利人的变化</w:t>
            </w:r>
          </w:p>
        </w:tc>
      </w:tr>
      <w:tr w14:paraId="5ABFE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2400" w:type="dxa"/>
          </w:tcPr>
          <w:p w14:paraId="61B286DA">
            <w:pPr>
              <w:spacing w:line="276"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诉争商标转让</w:t>
            </w:r>
            <w:r>
              <w:rPr>
                <w:rFonts w:hint="eastAsia" w:asciiTheme="minorEastAsia" w:hAnsiTheme="minorEastAsia" w:eastAsiaTheme="minorEastAsia" w:cstheme="minorEastAsia"/>
                <w:sz w:val="24"/>
                <w:szCs w:val="24"/>
              </w:rPr>
              <w:sym w:font="Wingdings 2" w:char="00A3"/>
            </w:r>
          </w:p>
        </w:tc>
        <w:tc>
          <w:tcPr>
            <w:tcW w:w="8646" w:type="dxa"/>
          </w:tcPr>
          <w:p w14:paraId="01194AE5">
            <w:pPr>
              <w:spacing w:line="276"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诉争商标于20  年  月  日经核准由        转让于        （第  期商标公告，20  年  月  日）</w:t>
            </w:r>
          </w:p>
        </w:tc>
      </w:tr>
      <w:tr w14:paraId="21DA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400" w:type="dxa"/>
          </w:tcPr>
          <w:p w14:paraId="419DD41F">
            <w:pPr>
              <w:spacing w:line="276"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诉争商标已被无效/被撤销/被注销</w:t>
            </w:r>
            <w:r>
              <w:rPr>
                <w:rFonts w:hint="eastAsia" w:asciiTheme="minorEastAsia" w:hAnsiTheme="minorEastAsia" w:eastAsiaTheme="minorEastAsia" w:cstheme="minorEastAsia"/>
                <w:sz w:val="24"/>
                <w:szCs w:val="24"/>
              </w:rPr>
              <w:sym w:font="Wingdings 2" w:char="00A3"/>
            </w:r>
          </w:p>
        </w:tc>
        <w:tc>
          <w:tcPr>
            <w:tcW w:w="8646" w:type="dxa"/>
          </w:tcPr>
          <w:p w14:paraId="5627848B">
            <w:pPr>
              <w:spacing w:line="276"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诉争商标于20  年  月  日在全部/部分商品或服务（请列明具体商品或服务名称及类似群组）上的注册均已被宣告无效/被撤销/被注销（第  期商标公告，20  年</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月  日）</w:t>
            </w:r>
          </w:p>
        </w:tc>
      </w:tr>
      <w:tr w14:paraId="5B5A5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2400" w:type="dxa"/>
          </w:tcPr>
          <w:p w14:paraId="19966F2C">
            <w:pPr>
              <w:spacing w:line="276"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诉争商标未续展</w:t>
            </w:r>
            <w:r>
              <w:rPr>
                <w:rFonts w:hint="eastAsia" w:asciiTheme="minorEastAsia" w:hAnsiTheme="minorEastAsia" w:eastAsiaTheme="minorEastAsia" w:cstheme="minorEastAsia"/>
                <w:sz w:val="24"/>
                <w:szCs w:val="24"/>
              </w:rPr>
              <w:sym w:font="Wingdings 2" w:char="00A3"/>
            </w:r>
          </w:p>
        </w:tc>
        <w:tc>
          <w:tcPr>
            <w:tcW w:w="8646" w:type="dxa"/>
          </w:tcPr>
          <w:p w14:paraId="74BDAE92">
            <w:pPr>
              <w:spacing w:line="276"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诉争商标因专用权期限届满未续展</w:t>
            </w:r>
          </w:p>
        </w:tc>
      </w:tr>
      <w:tr w14:paraId="3CE47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00" w:type="dxa"/>
          </w:tcPr>
          <w:p w14:paraId="483DB7AF">
            <w:pPr>
              <w:spacing w:line="276"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诉争商标权利人注销/名义/名称变更</w:t>
            </w:r>
            <w:r>
              <w:rPr>
                <w:rFonts w:hint="eastAsia" w:asciiTheme="minorEastAsia" w:hAnsiTheme="minorEastAsia" w:eastAsiaTheme="minorEastAsia" w:cstheme="minorEastAsia"/>
                <w:sz w:val="24"/>
                <w:szCs w:val="24"/>
              </w:rPr>
              <w:sym w:font="Wingdings 2" w:char="00A3"/>
            </w:r>
          </w:p>
        </w:tc>
        <w:tc>
          <w:tcPr>
            <w:tcW w:w="8646" w:type="dxa"/>
          </w:tcPr>
          <w:p w14:paraId="1D2C4501">
            <w:pPr>
              <w:numPr>
                <w:ilvl w:val="0"/>
                <w:numId w:val="0"/>
              </w:numPr>
              <w:spacing w:line="276"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诉争商标权利人已于20  年  月  日被注销/诉争商标权利人名义（或名称）于20  年  月  日变更为        。（注销及名称变更的需提供相关工商档案材料或变更后的主体证明材料）</w:t>
            </w:r>
          </w:p>
        </w:tc>
      </w:tr>
      <w:tr w14:paraId="7A177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46" w:type="dxa"/>
            <w:gridSpan w:val="2"/>
          </w:tcPr>
          <w:p w14:paraId="235C3435">
            <w:pPr>
              <w:suppressAutoHyphens/>
              <w:spacing w:line="276" w:lineRule="auto"/>
              <w:jc w:val="center"/>
              <w:rPr>
                <w:rFonts w:hint="default" w:cs="宋体" w:asciiTheme="minorEastAsia" w:hAnsiTheme="minorEastAsia"/>
                <w:sz w:val="20"/>
                <w:szCs w:val="20"/>
                <w:lang w:val="en-US" w:eastAsia="zh-CN"/>
              </w:rPr>
            </w:pPr>
            <w:r>
              <w:rPr>
                <w:rFonts w:hint="eastAsia" w:ascii="方正小标宋简体" w:hAnsi="宋体" w:eastAsia="方正小标宋简体" w:cs="Times New Roman"/>
                <w:sz w:val="30"/>
                <w:szCs w:val="30"/>
                <w:lang w:val="en-US" w:eastAsia="zh-CN" w:bidi="ar"/>
              </w:rPr>
              <w:t>关联案件信息</w:t>
            </w:r>
          </w:p>
        </w:tc>
      </w:tr>
      <w:tr w14:paraId="38CBB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00" w:type="dxa"/>
          </w:tcPr>
          <w:p w14:paraId="633BE21B">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诉争商标是否处在其他评审程序（包括但不限于无效宣告、撤销及撤销复审程序）或行政诉讼程序中</w:t>
            </w:r>
          </w:p>
        </w:tc>
        <w:tc>
          <w:tcPr>
            <w:tcW w:w="8646" w:type="dxa"/>
          </w:tcPr>
          <w:p w14:paraId="02F32032">
            <w:pPr>
              <w:numPr>
                <w:ilvl w:val="0"/>
                <w:numId w:val="0"/>
              </w:num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相关评审程序未作出裁决</w:t>
            </w:r>
          </w:p>
          <w:p w14:paraId="5858CB26">
            <w:pPr>
              <w:numPr>
                <w:ilvl w:val="0"/>
                <w:numId w:val="0"/>
              </w:numPr>
              <w:spacing w:line="276" w:lineRule="auto"/>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评审程序申请人：        国家知识产权局案件编号：</w:t>
            </w:r>
          </w:p>
          <w:p w14:paraId="784CABB5">
            <w:pPr>
              <w:numPr>
                <w:ilvl w:val="0"/>
                <w:numId w:val="0"/>
              </w:num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相关评审程序已经作出裁决尚未进入诉讼</w:t>
            </w:r>
          </w:p>
          <w:p w14:paraId="5AF79FF3">
            <w:pPr>
              <w:numPr>
                <w:ilvl w:val="0"/>
                <w:numId w:val="0"/>
              </w:numPr>
              <w:spacing w:line="276" w:lineRule="auto"/>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国家知识产权局裁定/决定号：        裁定/决定结论：</w:t>
            </w:r>
          </w:p>
          <w:p w14:paraId="23A6ACB7">
            <w:pPr>
              <w:numPr>
                <w:ilvl w:val="0"/>
                <w:numId w:val="0"/>
              </w:numPr>
              <w:spacing w:line="276" w:lineRule="auto"/>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决定文本（如有单独提交）</w:t>
            </w:r>
          </w:p>
          <w:p w14:paraId="1106D81E">
            <w:pPr>
              <w:numPr>
                <w:ilvl w:val="0"/>
                <w:numId w:val="0"/>
              </w:num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相关评审程序已经作出裁决且已经进入诉讼</w:t>
            </w:r>
          </w:p>
          <w:p w14:paraId="08F39D42">
            <w:pPr>
              <w:numPr>
                <w:ilvl w:val="0"/>
                <w:numId w:val="0"/>
              </w:numPr>
              <w:spacing w:line="276" w:lineRule="auto"/>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国家知识产权局裁定/决定号：        裁定/决定结论：</w:t>
            </w:r>
          </w:p>
          <w:p w14:paraId="7EB62FBF">
            <w:pPr>
              <w:numPr>
                <w:ilvl w:val="0"/>
                <w:numId w:val="0"/>
              </w:numPr>
              <w:spacing w:line="276" w:lineRule="auto"/>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决定文本（如有单独提交）</w:t>
            </w:r>
          </w:p>
          <w:p w14:paraId="31DDF426">
            <w:pPr>
              <w:numPr>
                <w:ilvl w:val="0"/>
                <w:numId w:val="0"/>
              </w:numPr>
              <w:spacing w:line="276" w:lineRule="auto"/>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受理法院：        案号：        联系方式：</w:t>
            </w:r>
          </w:p>
          <w:p w14:paraId="4FBA85C5">
            <w:pPr>
              <w:numPr>
                <w:ilvl w:val="0"/>
                <w:numId w:val="0"/>
              </w:numPr>
              <w:spacing w:line="276" w:lineRule="auto"/>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案件状态：        裁判文书（如有单独提交）</w:t>
            </w:r>
          </w:p>
          <w:p w14:paraId="68233CFA">
            <w:pPr>
              <w:numPr>
                <w:ilvl w:val="0"/>
                <w:numId w:val="0"/>
              </w:num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52"/>
            </w:r>
            <w:r>
              <w:rPr>
                <w:rFonts w:hint="eastAsia" w:ascii="宋体" w:hAnsi="宋体" w:eastAsia="宋体" w:cs="宋体"/>
                <w:sz w:val="24"/>
                <w:szCs w:val="24"/>
                <w:lang w:val="en-US" w:eastAsia="zh-CN"/>
              </w:rPr>
              <w:t>否</w:t>
            </w:r>
          </w:p>
        </w:tc>
      </w:tr>
      <w:tr w14:paraId="24FA7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00" w:type="dxa"/>
          </w:tcPr>
          <w:p w14:paraId="2AF3E6FE">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诉争商标是否处其他民事诉讼程序中</w:t>
            </w:r>
          </w:p>
        </w:tc>
        <w:tc>
          <w:tcPr>
            <w:tcW w:w="8646" w:type="dxa"/>
          </w:tcPr>
          <w:p w14:paraId="15CC4419">
            <w:pPr>
              <w:numPr>
                <w:ilvl w:val="0"/>
                <w:numId w:val="0"/>
              </w:num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是    受理法院：        案号：        联系方式：</w:t>
            </w:r>
          </w:p>
          <w:p w14:paraId="2915E224">
            <w:pPr>
              <w:numPr>
                <w:ilvl w:val="0"/>
                <w:numId w:val="0"/>
              </w:numPr>
              <w:spacing w:line="276" w:lineRule="auto"/>
              <w:ind w:firstLine="960" w:firstLineChars="4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各方当事人名称：</w:t>
            </w:r>
          </w:p>
          <w:p w14:paraId="3955AD62">
            <w:pPr>
              <w:numPr>
                <w:ilvl w:val="0"/>
                <w:numId w:val="0"/>
              </w:numPr>
              <w:spacing w:line="276" w:lineRule="auto"/>
              <w:ind w:firstLine="960" w:firstLineChars="4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商标号：        商标名称：        商标权人：</w:t>
            </w:r>
          </w:p>
          <w:p w14:paraId="1F3F9D25">
            <w:pPr>
              <w:numPr>
                <w:ilvl w:val="0"/>
                <w:numId w:val="0"/>
              </w:numPr>
              <w:spacing w:line="276" w:lineRule="auto"/>
              <w:ind w:firstLine="960" w:firstLineChars="4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原告诉求：        案件状态：</w:t>
            </w:r>
          </w:p>
          <w:p w14:paraId="273409CF">
            <w:pPr>
              <w:numPr>
                <w:ilvl w:val="0"/>
                <w:numId w:val="0"/>
              </w:numPr>
              <w:spacing w:line="276" w:lineRule="auto"/>
              <w:ind w:firstLine="960" w:firstLineChars="4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裁判文书（如有单独提交）</w:t>
            </w:r>
          </w:p>
          <w:p w14:paraId="42770D6C">
            <w:pPr>
              <w:numPr>
                <w:ilvl w:val="0"/>
                <w:numId w:val="0"/>
              </w:num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52"/>
            </w:r>
            <w:r>
              <w:rPr>
                <w:rFonts w:hint="eastAsia" w:ascii="宋体" w:hAnsi="宋体" w:eastAsia="宋体" w:cs="宋体"/>
                <w:sz w:val="24"/>
                <w:szCs w:val="24"/>
                <w:lang w:val="en-US" w:eastAsia="zh-CN"/>
              </w:rPr>
              <w:t>否</w:t>
            </w:r>
          </w:p>
        </w:tc>
      </w:tr>
      <w:tr w14:paraId="6F45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46" w:type="dxa"/>
            <w:gridSpan w:val="2"/>
          </w:tcPr>
          <w:p w14:paraId="5E5FBFF6">
            <w:pPr>
              <w:suppressAutoHyphens/>
              <w:spacing w:line="276" w:lineRule="auto"/>
              <w:jc w:val="center"/>
              <w:rPr>
                <w:rFonts w:hint="default" w:cs="宋体" w:asciiTheme="minorEastAsia" w:hAnsiTheme="minorEastAsia"/>
                <w:sz w:val="20"/>
                <w:szCs w:val="20"/>
                <w:lang w:val="en-US" w:eastAsia="zh-CN"/>
              </w:rPr>
            </w:pPr>
            <w:r>
              <w:rPr>
                <w:rFonts w:hint="eastAsia" w:ascii="方正小标宋简体" w:hAnsi="宋体" w:eastAsia="方正小标宋简体" w:cs="Times New Roman"/>
                <w:sz w:val="30"/>
                <w:szCs w:val="30"/>
                <w:lang w:val="en-US" w:eastAsia="zh-CN" w:bidi="ar"/>
              </w:rPr>
              <w:t>指导性案例、人民法院案例库案例等情况</w:t>
            </w:r>
          </w:p>
        </w:tc>
      </w:tr>
      <w:tr w14:paraId="04E28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00" w:type="dxa"/>
          </w:tcPr>
          <w:p w14:paraId="50C245EA">
            <w:pPr>
              <w:spacing w:line="276" w:lineRule="auto"/>
              <w:jc w:val="left"/>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t>具体案件情况</w:t>
            </w:r>
          </w:p>
        </w:tc>
        <w:tc>
          <w:tcPr>
            <w:tcW w:w="8646" w:type="dxa"/>
          </w:tcPr>
          <w:p w14:paraId="3349AFED">
            <w:pPr>
              <w:numPr>
                <w:ilvl w:val="0"/>
                <w:numId w:val="0"/>
              </w:numPr>
              <w:spacing w:line="276" w:lineRule="auto"/>
              <w:jc w:val="left"/>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t>20  年  月  日，        法院，案号        行政/民事判决/裁定书（如有单独提交）</w:t>
            </w:r>
          </w:p>
        </w:tc>
      </w:tr>
    </w:tbl>
    <w:p w14:paraId="3D6C5825">
      <w:pPr>
        <w:suppressAutoHyphens/>
        <w:spacing w:line="276" w:lineRule="auto"/>
        <w:jc w:val="right"/>
        <w:rPr>
          <w:rFonts w:hint="eastAsia" w:ascii="方正小标宋简体" w:hAnsi="宋体" w:eastAsia="方正小标宋简体" w:cs="Times New Roman"/>
          <w:sz w:val="30"/>
          <w:szCs w:val="30"/>
          <w:lang w:bidi="ar"/>
        </w:rPr>
      </w:pPr>
    </w:p>
    <w:p w14:paraId="59F81A5C">
      <w:pPr>
        <w:suppressAutoHyphens/>
        <w:spacing w:line="276" w:lineRule="auto"/>
        <w:jc w:val="right"/>
        <w:rPr>
          <w:rFonts w:hint="eastAsia"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具状人（签字、盖章）：</w:t>
      </w:r>
      <w:r>
        <w:rPr>
          <w:rFonts w:hint="eastAsia" w:ascii="楷体" w:hAnsi="楷体" w:eastAsia="楷体" w:cs="楷体"/>
          <w:sz w:val="30"/>
          <w:szCs w:val="30"/>
          <w:lang w:val="en-US" w:eastAsia="zh-CN" w:bidi="ar"/>
        </w:rPr>
        <w:t>王×× 广东××有限公司</w:t>
      </w:r>
    </w:p>
    <w:p w14:paraId="7F590666">
      <w:pPr>
        <w:suppressAutoHyphens/>
        <w:spacing w:line="276" w:lineRule="auto"/>
        <w:jc w:val="right"/>
        <w:rPr>
          <w:rFonts w:hint="eastAsia" w:ascii="宋体" w:hAnsi="宋体" w:eastAsia="宋体" w:cs="宋体"/>
          <w:sz w:val="30"/>
          <w:szCs w:val="30"/>
          <w:lang w:val="en-US" w:eastAsia="zh-CN" w:bidi="ar"/>
        </w:rPr>
      </w:pPr>
      <w:r>
        <w:rPr>
          <w:rFonts w:hint="eastAsia" w:ascii="方正小标宋简体" w:hAnsi="宋体" w:eastAsia="方正小标宋简体" w:cs="Times New Roman"/>
          <w:sz w:val="30"/>
          <w:szCs w:val="30"/>
          <w:lang w:bidi="ar"/>
        </w:rPr>
        <w:t>日期：</w:t>
      </w:r>
      <w:r>
        <w:rPr>
          <w:rFonts w:hint="eastAsia" w:ascii="楷体" w:hAnsi="楷体" w:eastAsia="楷体" w:cs="楷体"/>
          <w:sz w:val="30"/>
          <w:szCs w:val="30"/>
          <w:lang w:val="en-US" w:eastAsia="zh-CN" w:bidi="ar"/>
        </w:rPr>
        <w:t>××年××月××日</w:t>
      </w:r>
    </w:p>
    <w:sectPr>
      <w:footerReference r:id="rId4" w:type="default"/>
      <w:headerReference r:id="rId3" w:type="even"/>
      <w:pgSz w:w="11906" w:h="16838"/>
      <w:pgMar w:top="425" w:right="424" w:bottom="425" w:left="42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0E15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549B6">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6549B6">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E3ECB">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3ZDAzYzBmMTkwMWYzMmZlNzgwMTI0MTA2ZDM2YzkifQ=="/>
    <w:docVar w:name="KSO_WPS_MARK_KEY" w:val="39c9fe32-7ac3-4b68-a162-b9da3599f19f"/>
  </w:docVars>
  <w:rsids>
    <w:rsidRoot w:val="00D8349B"/>
    <w:rsid w:val="00013AEF"/>
    <w:rsid w:val="00031639"/>
    <w:rsid w:val="00082DDD"/>
    <w:rsid w:val="00084898"/>
    <w:rsid w:val="00087CE9"/>
    <w:rsid w:val="00106E21"/>
    <w:rsid w:val="00114F71"/>
    <w:rsid w:val="00116335"/>
    <w:rsid w:val="0014386A"/>
    <w:rsid w:val="00144E81"/>
    <w:rsid w:val="00154B2E"/>
    <w:rsid w:val="001760F4"/>
    <w:rsid w:val="00194CC9"/>
    <w:rsid w:val="001C483D"/>
    <w:rsid w:val="001F6C1F"/>
    <w:rsid w:val="00210477"/>
    <w:rsid w:val="0025401E"/>
    <w:rsid w:val="0026233A"/>
    <w:rsid w:val="002656D2"/>
    <w:rsid w:val="00270479"/>
    <w:rsid w:val="002A4B59"/>
    <w:rsid w:val="002B1124"/>
    <w:rsid w:val="002D66CB"/>
    <w:rsid w:val="002D6E43"/>
    <w:rsid w:val="002E31F1"/>
    <w:rsid w:val="002E4FBF"/>
    <w:rsid w:val="002E7F8D"/>
    <w:rsid w:val="003274A9"/>
    <w:rsid w:val="0035000D"/>
    <w:rsid w:val="00353B7E"/>
    <w:rsid w:val="00374C78"/>
    <w:rsid w:val="003910BE"/>
    <w:rsid w:val="00397288"/>
    <w:rsid w:val="00416AB2"/>
    <w:rsid w:val="00417DFB"/>
    <w:rsid w:val="00422F43"/>
    <w:rsid w:val="00425605"/>
    <w:rsid w:val="00447150"/>
    <w:rsid w:val="004732D6"/>
    <w:rsid w:val="00473F9B"/>
    <w:rsid w:val="00483910"/>
    <w:rsid w:val="004A0372"/>
    <w:rsid w:val="004E3384"/>
    <w:rsid w:val="004E5C35"/>
    <w:rsid w:val="0050786D"/>
    <w:rsid w:val="00534A78"/>
    <w:rsid w:val="00541818"/>
    <w:rsid w:val="00547BE9"/>
    <w:rsid w:val="00552DC5"/>
    <w:rsid w:val="00573B79"/>
    <w:rsid w:val="005E254C"/>
    <w:rsid w:val="0060483E"/>
    <w:rsid w:val="00636D24"/>
    <w:rsid w:val="00640FB0"/>
    <w:rsid w:val="00652CE6"/>
    <w:rsid w:val="00662A7A"/>
    <w:rsid w:val="00664090"/>
    <w:rsid w:val="00675578"/>
    <w:rsid w:val="006D39B1"/>
    <w:rsid w:val="006F45A2"/>
    <w:rsid w:val="007218C7"/>
    <w:rsid w:val="00733DA6"/>
    <w:rsid w:val="00753F28"/>
    <w:rsid w:val="00773A6F"/>
    <w:rsid w:val="007868DC"/>
    <w:rsid w:val="007901E9"/>
    <w:rsid w:val="007C7835"/>
    <w:rsid w:val="007D795C"/>
    <w:rsid w:val="00813E34"/>
    <w:rsid w:val="008205DE"/>
    <w:rsid w:val="00834273"/>
    <w:rsid w:val="00843DFC"/>
    <w:rsid w:val="0085670E"/>
    <w:rsid w:val="00875A98"/>
    <w:rsid w:val="008B57B6"/>
    <w:rsid w:val="008C738D"/>
    <w:rsid w:val="009010A3"/>
    <w:rsid w:val="00925619"/>
    <w:rsid w:val="00926B0E"/>
    <w:rsid w:val="00975A16"/>
    <w:rsid w:val="00986433"/>
    <w:rsid w:val="00987E0F"/>
    <w:rsid w:val="00996540"/>
    <w:rsid w:val="009E6D63"/>
    <w:rsid w:val="00A169EC"/>
    <w:rsid w:val="00A221C3"/>
    <w:rsid w:val="00A274F5"/>
    <w:rsid w:val="00A30153"/>
    <w:rsid w:val="00A500BE"/>
    <w:rsid w:val="00A80844"/>
    <w:rsid w:val="00A95D49"/>
    <w:rsid w:val="00AB0CD4"/>
    <w:rsid w:val="00AF56D2"/>
    <w:rsid w:val="00B01079"/>
    <w:rsid w:val="00B4317C"/>
    <w:rsid w:val="00B7255C"/>
    <w:rsid w:val="00B91AF6"/>
    <w:rsid w:val="00BA7F61"/>
    <w:rsid w:val="00BD2269"/>
    <w:rsid w:val="00C13495"/>
    <w:rsid w:val="00C13FD2"/>
    <w:rsid w:val="00C3703D"/>
    <w:rsid w:val="00C51DA5"/>
    <w:rsid w:val="00C51F33"/>
    <w:rsid w:val="00C8416D"/>
    <w:rsid w:val="00C86575"/>
    <w:rsid w:val="00C86B1C"/>
    <w:rsid w:val="00C93581"/>
    <w:rsid w:val="00CA3AE0"/>
    <w:rsid w:val="00CD1ECD"/>
    <w:rsid w:val="00CD4201"/>
    <w:rsid w:val="00CF36C2"/>
    <w:rsid w:val="00D010A5"/>
    <w:rsid w:val="00D1724F"/>
    <w:rsid w:val="00D224D5"/>
    <w:rsid w:val="00D47471"/>
    <w:rsid w:val="00D503FC"/>
    <w:rsid w:val="00D64DDE"/>
    <w:rsid w:val="00D8349B"/>
    <w:rsid w:val="00D84C22"/>
    <w:rsid w:val="00D91122"/>
    <w:rsid w:val="00DA2DF2"/>
    <w:rsid w:val="00DC068F"/>
    <w:rsid w:val="00DD6DE9"/>
    <w:rsid w:val="00DE6244"/>
    <w:rsid w:val="00E16B6F"/>
    <w:rsid w:val="00E30D1F"/>
    <w:rsid w:val="00E54FDF"/>
    <w:rsid w:val="00E62FF4"/>
    <w:rsid w:val="00E636EC"/>
    <w:rsid w:val="00E7020E"/>
    <w:rsid w:val="00E834ED"/>
    <w:rsid w:val="00EA0180"/>
    <w:rsid w:val="00EB4A03"/>
    <w:rsid w:val="00ED4BE8"/>
    <w:rsid w:val="00F21B2E"/>
    <w:rsid w:val="00F507A8"/>
    <w:rsid w:val="00F56702"/>
    <w:rsid w:val="00F665EB"/>
    <w:rsid w:val="00F71B04"/>
    <w:rsid w:val="00F77EF7"/>
    <w:rsid w:val="00F812C0"/>
    <w:rsid w:val="00FB56BF"/>
    <w:rsid w:val="00FC2831"/>
    <w:rsid w:val="00FD59C9"/>
    <w:rsid w:val="00FD6711"/>
    <w:rsid w:val="00FE08B9"/>
    <w:rsid w:val="00FE32FE"/>
    <w:rsid w:val="01150CE5"/>
    <w:rsid w:val="011F590A"/>
    <w:rsid w:val="01370129"/>
    <w:rsid w:val="0176096D"/>
    <w:rsid w:val="018112F2"/>
    <w:rsid w:val="019C2519"/>
    <w:rsid w:val="01D709AB"/>
    <w:rsid w:val="01E272A3"/>
    <w:rsid w:val="01F8223F"/>
    <w:rsid w:val="01FF193E"/>
    <w:rsid w:val="02250EFF"/>
    <w:rsid w:val="022F0D4F"/>
    <w:rsid w:val="023A59E3"/>
    <w:rsid w:val="02E220C3"/>
    <w:rsid w:val="02F07A23"/>
    <w:rsid w:val="03533C82"/>
    <w:rsid w:val="03FD719F"/>
    <w:rsid w:val="04891BE7"/>
    <w:rsid w:val="04B75458"/>
    <w:rsid w:val="04BC3145"/>
    <w:rsid w:val="0502582D"/>
    <w:rsid w:val="056A659B"/>
    <w:rsid w:val="05972365"/>
    <w:rsid w:val="06391410"/>
    <w:rsid w:val="075E79A7"/>
    <w:rsid w:val="07A10088"/>
    <w:rsid w:val="07AE7992"/>
    <w:rsid w:val="07B37245"/>
    <w:rsid w:val="07B94116"/>
    <w:rsid w:val="07CC32DC"/>
    <w:rsid w:val="08EE786F"/>
    <w:rsid w:val="090C3286"/>
    <w:rsid w:val="0923593D"/>
    <w:rsid w:val="099D2B92"/>
    <w:rsid w:val="09FD5C95"/>
    <w:rsid w:val="0A0E1374"/>
    <w:rsid w:val="0A1259E1"/>
    <w:rsid w:val="0A9D0D57"/>
    <w:rsid w:val="0AC03CA7"/>
    <w:rsid w:val="0B2927D0"/>
    <w:rsid w:val="0B613662"/>
    <w:rsid w:val="0B8C15FE"/>
    <w:rsid w:val="0BC727C6"/>
    <w:rsid w:val="0BDE6F3F"/>
    <w:rsid w:val="0BF95F1B"/>
    <w:rsid w:val="0C105A94"/>
    <w:rsid w:val="0C300E1D"/>
    <w:rsid w:val="0C3304C2"/>
    <w:rsid w:val="0C6A2581"/>
    <w:rsid w:val="0C886710"/>
    <w:rsid w:val="0D246F57"/>
    <w:rsid w:val="0DBB7938"/>
    <w:rsid w:val="0DD1795C"/>
    <w:rsid w:val="0E550CD3"/>
    <w:rsid w:val="0E803068"/>
    <w:rsid w:val="0E8D06FC"/>
    <w:rsid w:val="0EBB4B16"/>
    <w:rsid w:val="0F0E10A8"/>
    <w:rsid w:val="0F1C43D9"/>
    <w:rsid w:val="0F1D57D5"/>
    <w:rsid w:val="0F380424"/>
    <w:rsid w:val="0F576E62"/>
    <w:rsid w:val="0F6770D5"/>
    <w:rsid w:val="0F9643AD"/>
    <w:rsid w:val="0FD351EA"/>
    <w:rsid w:val="0FDA063B"/>
    <w:rsid w:val="0FED59A3"/>
    <w:rsid w:val="103E486A"/>
    <w:rsid w:val="1046495F"/>
    <w:rsid w:val="11897783"/>
    <w:rsid w:val="11992BCA"/>
    <w:rsid w:val="11B86BB3"/>
    <w:rsid w:val="11ED2C4E"/>
    <w:rsid w:val="12A10777"/>
    <w:rsid w:val="12F94C57"/>
    <w:rsid w:val="131F1078"/>
    <w:rsid w:val="14DA6A78"/>
    <w:rsid w:val="14E06C45"/>
    <w:rsid w:val="15A84A0F"/>
    <w:rsid w:val="15B96981"/>
    <w:rsid w:val="15BE04D1"/>
    <w:rsid w:val="15C41DC5"/>
    <w:rsid w:val="16FC64CC"/>
    <w:rsid w:val="1705179B"/>
    <w:rsid w:val="178F79B5"/>
    <w:rsid w:val="17A53209"/>
    <w:rsid w:val="17DD7339"/>
    <w:rsid w:val="17E140D2"/>
    <w:rsid w:val="181A2CFE"/>
    <w:rsid w:val="183E4E91"/>
    <w:rsid w:val="191E02D6"/>
    <w:rsid w:val="192E7BE3"/>
    <w:rsid w:val="19B149ED"/>
    <w:rsid w:val="19C56A6C"/>
    <w:rsid w:val="19DE5CD3"/>
    <w:rsid w:val="1A20370E"/>
    <w:rsid w:val="1ACD5720"/>
    <w:rsid w:val="1B4D36AA"/>
    <w:rsid w:val="1B9370A5"/>
    <w:rsid w:val="1BCC5A75"/>
    <w:rsid w:val="1C0D1ADE"/>
    <w:rsid w:val="1C3F5BE8"/>
    <w:rsid w:val="1C6427CC"/>
    <w:rsid w:val="1C7558BE"/>
    <w:rsid w:val="1C8D69A6"/>
    <w:rsid w:val="1CA61122"/>
    <w:rsid w:val="1CBB1806"/>
    <w:rsid w:val="1CF75B24"/>
    <w:rsid w:val="1D4E425B"/>
    <w:rsid w:val="1DF13708"/>
    <w:rsid w:val="1E9439C2"/>
    <w:rsid w:val="1F7E420D"/>
    <w:rsid w:val="202334B1"/>
    <w:rsid w:val="20F05CF6"/>
    <w:rsid w:val="211424A6"/>
    <w:rsid w:val="215D2A4E"/>
    <w:rsid w:val="21C603EE"/>
    <w:rsid w:val="22F8413B"/>
    <w:rsid w:val="23133FE2"/>
    <w:rsid w:val="23247750"/>
    <w:rsid w:val="23565288"/>
    <w:rsid w:val="24136964"/>
    <w:rsid w:val="242F2BDB"/>
    <w:rsid w:val="24872DFF"/>
    <w:rsid w:val="24991F3C"/>
    <w:rsid w:val="25C63D87"/>
    <w:rsid w:val="26331896"/>
    <w:rsid w:val="265276C8"/>
    <w:rsid w:val="2677791D"/>
    <w:rsid w:val="26AD4861"/>
    <w:rsid w:val="26ED5E31"/>
    <w:rsid w:val="270F0823"/>
    <w:rsid w:val="275865CE"/>
    <w:rsid w:val="27AD55C2"/>
    <w:rsid w:val="27E10412"/>
    <w:rsid w:val="280A1F12"/>
    <w:rsid w:val="284D7A1B"/>
    <w:rsid w:val="285F2031"/>
    <w:rsid w:val="298C3068"/>
    <w:rsid w:val="29912482"/>
    <w:rsid w:val="29E61A5D"/>
    <w:rsid w:val="2A11195B"/>
    <w:rsid w:val="2A141E18"/>
    <w:rsid w:val="2A1D271C"/>
    <w:rsid w:val="2A97752E"/>
    <w:rsid w:val="2AB8309A"/>
    <w:rsid w:val="2B0E38A1"/>
    <w:rsid w:val="2BB16143"/>
    <w:rsid w:val="2C8D512D"/>
    <w:rsid w:val="2D331A95"/>
    <w:rsid w:val="2D33417F"/>
    <w:rsid w:val="2D4B511A"/>
    <w:rsid w:val="2DB47F9C"/>
    <w:rsid w:val="2E2867A7"/>
    <w:rsid w:val="2E333410"/>
    <w:rsid w:val="2E702EB0"/>
    <w:rsid w:val="2F6376CB"/>
    <w:rsid w:val="30454BCD"/>
    <w:rsid w:val="30C15CB4"/>
    <w:rsid w:val="317E1487"/>
    <w:rsid w:val="32531150"/>
    <w:rsid w:val="328B29F0"/>
    <w:rsid w:val="32B12B1E"/>
    <w:rsid w:val="32D16C5C"/>
    <w:rsid w:val="32D6765D"/>
    <w:rsid w:val="33745910"/>
    <w:rsid w:val="337E11EA"/>
    <w:rsid w:val="33BD781C"/>
    <w:rsid w:val="342C4C62"/>
    <w:rsid w:val="349E4EFA"/>
    <w:rsid w:val="34CB78A0"/>
    <w:rsid w:val="35352FE9"/>
    <w:rsid w:val="35935DF5"/>
    <w:rsid w:val="35A0618D"/>
    <w:rsid w:val="35B30245"/>
    <w:rsid w:val="360A6217"/>
    <w:rsid w:val="36C43710"/>
    <w:rsid w:val="37A335A3"/>
    <w:rsid w:val="37C25716"/>
    <w:rsid w:val="382007BD"/>
    <w:rsid w:val="38D01806"/>
    <w:rsid w:val="38D3500A"/>
    <w:rsid w:val="39201487"/>
    <w:rsid w:val="3922056D"/>
    <w:rsid w:val="39655A78"/>
    <w:rsid w:val="39D762C9"/>
    <w:rsid w:val="39E10461"/>
    <w:rsid w:val="3A2801BE"/>
    <w:rsid w:val="3A886677"/>
    <w:rsid w:val="3AA328F4"/>
    <w:rsid w:val="3B0E7E8F"/>
    <w:rsid w:val="3B4B61A3"/>
    <w:rsid w:val="3B764E93"/>
    <w:rsid w:val="3BE7715A"/>
    <w:rsid w:val="3C213BF5"/>
    <w:rsid w:val="3C6473E9"/>
    <w:rsid w:val="3CC27081"/>
    <w:rsid w:val="3D3C393E"/>
    <w:rsid w:val="3D421C50"/>
    <w:rsid w:val="3E190DFC"/>
    <w:rsid w:val="3EC76B54"/>
    <w:rsid w:val="3F230ED8"/>
    <w:rsid w:val="3F830C89"/>
    <w:rsid w:val="3FF12D30"/>
    <w:rsid w:val="40050660"/>
    <w:rsid w:val="40646634"/>
    <w:rsid w:val="40F2627E"/>
    <w:rsid w:val="416B5D69"/>
    <w:rsid w:val="41B02877"/>
    <w:rsid w:val="425B1450"/>
    <w:rsid w:val="426C3506"/>
    <w:rsid w:val="42772F11"/>
    <w:rsid w:val="429D65A5"/>
    <w:rsid w:val="42B912F6"/>
    <w:rsid w:val="42CD1C24"/>
    <w:rsid w:val="43356819"/>
    <w:rsid w:val="4348798E"/>
    <w:rsid w:val="434A7ACC"/>
    <w:rsid w:val="4366189C"/>
    <w:rsid w:val="4406686C"/>
    <w:rsid w:val="442A1A08"/>
    <w:rsid w:val="44883346"/>
    <w:rsid w:val="44B75F5C"/>
    <w:rsid w:val="45042A50"/>
    <w:rsid w:val="451877CB"/>
    <w:rsid w:val="45707D87"/>
    <w:rsid w:val="46115377"/>
    <w:rsid w:val="46187E50"/>
    <w:rsid w:val="464C17F0"/>
    <w:rsid w:val="466E5B03"/>
    <w:rsid w:val="46F752D4"/>
    <w:rsid w:val="47172AA3"/>
    <w:rsid w:val="472B3A30"/>
    <w:rsid w:val="477C7AE8"/>
    <w:rsid w:val="47CA4DC7"/>
    <w:rsid w:val="47F768EB"/>
    <w:rsid w:val="48AD4CBD"/>
    <w:rsid w:val="49301D4A"/>
    <w:rsid w:val="496916B2"/>
    <w:rsid w:val="49C70996"/>
    <w:rsid w:val="4A0D3C67"/>
    <w:rsid w:val="4A702D6F"/>
    <w:rsid w:val="4A770587"/>
    <w:rsid w:val="4B6B0F4E"/>
    <w:rsid w:val="4B973172"/>
    <w:rsid w:val="4BF96D0F"/>
    <w:rsid w:val="4C426DCB"/>
    <w:rsid w:val="4C793B3F"/>
    <w:rsid w:val="4CDE101F"/>
    <w:rsid w:val="4D65688F"/>
    <w:rsid w:val="4DE95E4E"/>
    <w:rsid w:val="4DFE20BC"/>
    <w:rsid w:val="4E23222F"/>
    <w:rsid w:val="4E3F66C2"/>
    <w:rsid w:val="4E864C08"/>
    <w:rsid w:val="4EA04E40"/>
    <w:rsid w:val="4EE67B0A"/>
    <w:rsid w:val="4F3F085D"/>
    <w:rsid w:val="4F5550EB"/>
    <w:rsid w:val="4F626628"/>
    <w:rsid w:val="4FA00623"/>
    <w:rsid w:val="4FC86A95"/>
    <w:rsid w:val="50C50B26"/>
    <w:rsid w:val="50DB387E"/>
    <w:rsid w:val="50FA2CEF"/>
    <w:rsid w:val="510746C6"/>
    <w:rsid w:val="51AE0EF5"/>
    <w:rsid w:val="528B637A"/>
    <w:rsid w:val="52E16ECB"/>
    <w:rsid w:val="52F82A7C"/>
    <w:rsid w:val="532E5F1B"/>
    <w:rsid w:val="53683F40"/>
    <w:rsid w:val="536A6FA8"/>
    <w:rsid w:val="537D768E"/>
    <w:rsid w:val="53877FA0"/>
    <w:rsid w:val="540C27A0"/>
    <w:rsid w:val="541A1764"/>
    <w:rsid w:val="54722B7A"/>
    <w:rsid w:val="547C5F7A"/>
    <w:rsid w:val="549E07CC"/>
    <w:rsid w:val="55697417"/>
    <w:rsid w:val="55D873DD"/>
    <w:rsid w:val="56894032"/>
    <w:rsid w:val="57475C4D"/>
    <w:rsid w:val="57746B53"/>
    <w:rsid w:val="57FF5DE3"/>
    <w:rsid w:val="58397B5A"/>
    <w:rsid w:val="584A0389"/>
    <w:rsid w:val="584E1028"/>
    <w:rsid w:val="586308C3"/>
    <w:rsid w:val="58984200"/>
    <w:rsid w:val="593013AC"/>
    <w:rsid w:val="59401C6C"/>
    <w:rsid w:val="597B2CA5"/>
    <w:rsid w:val="59BF16A6"/>
    <w:rsid w:val="5A295D82"/>
    <w:rsid w:val="5A3E5A0E"/>
    <w:rsid w:val="5A45563F"/>
    <w:rsid w:val="5A8D0BBF"/>
    <w:rsid w:val="5AC316C5"/>
    <w:rsid w:val="5AEB4AF6"/>
    <w:rsid w:val="5B213842"/>
    <w:rsid w:val="5BAB2C55"/>
    <w:rsid w:val="5C304508"/>
    <w:rsid w:val="5C3A25B5"/>
    <w:rsid w:val="5C3E0CC0"/>
    <w:rsid w:val="5C4943A0"/>
    <w:rsid w:val="5CD64D27"/>
    <w:rsid w:val="5CE77665"/>
    <w:rsid w:val="5CFA7F2E"/>
    <w:rsid w:val="5CFD6AFF"/>
    <w:rsid w:val="5D0440FF"/>
    <w:rsid w:val="5D1C18CC"/>
    <w:rsid w:val="5D2B2E5F"/>
    <w:rsid w:val="5D3B4FAE"/>
    <w:rsid w:val="5D5249BC"/>
    <w:rsid w:val="5E0368F6"/>
    <w:rsid w:val="5E044246"/>
    <w:rsid w:val="5F243C26"/>
    <w:rsid w:val="5FBF31B3"/>
    <w:rsid w:val="5FC37153"/>
    <w:rsid w:val="601613CA"/>
    <w:rsid w:val="61026EA9"/>
    <w:rsid w:val="614150CD"/>
    <w:rsid w:val="61833CD8"/>
    <w:rsid w:val="61A83F73"/>
    <w:rsid w:val="61AE540E"/>
    <w:rsid w:val="61CC411F"/>
    <w:rsid w:val="62121B84"/>
    <w:rsid w:val="621D7BA8"/>
    <w:rsid w:val="624A31F4"/>
    <w:rsid w:val="630D476A"/>
    <w:rsid w:val="636C5508"/>
    <w:rsid w:val="637F38AA"/>
    <w:rsid w:val="649D6039"/>
    <w:rsid w:val="64B639B2"/>
    <w:rsid w:val="64FB738F"/>
    <w:rsid w:val="6584337E"/>
    <w:rsid w:val="65991AC5"/>
    <w:rsid w:val="660220B5"/>
    <w:rsid w:val="66873E8C"/>
    <w:rsid w:val="66BA5B15"/>
    <w:rsid w:val="66DF537E"/>
    <w:rsid w:val="673B3A73"/>
    <w:rsid w:val="67B10F88"/>
    <w:rsid w:val="680C2DD0"/>
    <w:rsid w:val="68563AC6"/>
    <w:rsid w:val="687F015B"/>
    <w:rsid w:val="68FD6917"/>
    <w:rsid w:val="695732CC"/>
    <w:rsid w:val="696B1DBE"/>
    <w:rsid w:val="698956DA"/>
    <w:rsid w:val="69A22965"/>
    <w:rsid w:val="6A345616"/>
    <w:rsid w:val="6A4F66FC"/>
    <w:rsid w:val="6A9A5C71"/>
    <w:rsid w:val="6AD63529"/>
    <w:rsid w:val="6AFF63B3"/>
    <w:rsid w:val="6B7C0F49"/>
    <w:rsid w:val="6BA53BB1"/>
    <w:rsid w:val="6BCB6B28"/>
    <w:rsid w:val="6BEB4428"/>
    <w:rsid w:val="6C0A750A"/>
    <w:rsid w:val="6C101972"/>
    <w:rsid w:val="6C133380"/>
    <w:rsid w:val="6CA07829"/>
    <w:rsid w:val="6D0B1319"/>
    <w:rsid w:val="6D44403A"/>
    <w:rsid w:val="6DB72D70"/>
    <w:rsid w:val="6DD964FC"/>
    <w:rsid w:val="6DEF487A"/>
    <w:rsid w:val="6DF26FC2"/>
    <w:rsid w:val="6EE05559"/>
    <w:rsid w:val="6F1F2662"/>
    <w:rsid w:val="6F3941EE"/>
    <w:rsid w:val="6F8A6141"/>
    <w:rsid w:val="6FB10EAC"/>
    <w:rsid w:val="6FB40F38"/>
    <w:rsid w:val="6FEC0000"/>
    <w:rsid w:val="701557F7"/>
    <w:rsid w:val="7055578D"/>
    <w:rsid w:val="705B5122"/>
    <w:rsid w:val="70A11939"/>
    <w:rsid w:val="71EC2F5F"/>
    <w:rsid w:val="71FA6D52"/>
    <w:rsid w:val="72C75056"/>
    <w:rsid w:val="734B1181"/>
    <w:rsid w:val="73DD5247"/>
    <w:rsid w:val="74122000"/>
    <w:rsid w:val="74DA3A60"/>
    <w:rsid w:val="75910862"/>
    <w:rsid w:val="75AE180A"/>
    <w:rsid w:val="75C80A3D"/>
    <w:rsid w:val="75E36485"/>
    <w:rsid w:val="75FF3AF3"/>
    <w:rsid w:val="763E2D3E"/>
    <w:rsid w:val="76A42E74"/>
    <w:rsid w:val="76B83044"/>
    <w:rsid w:val="76F355C8"/>
    <w:rsid w:val="773871A0"/>
    <w:rsid w:val="774B3FA4"/>
    <w:rsid w:val="782C4379"/>
    <w:rsid w:val="783E7EE3"/>
    <w:rsid w:val="790C78A0"/>
    <w:rsid w:val="793D7B1F"/>
    <w:rsid w:val="79D129F2"/>
    <w:rsid w:val="79D7703A"/>
    <w:rsid w:val="7A2F7467"/>
    <w:rsid w:val="7AAC2004"/>
    <w:rsid w:val="7AD63B30"/>
    <w:rsid w:val="7ADF6716"/>
    <w:rsid w:val="7BB4067D"/>
    <w:rsid w:val="7BDE5B0D"/>
    <w:rsid w:val="7BEB5610"/>
    <w:rsid w:val="7C4A3F1C"/>
    <w:rsid w:val="7CBE50AF"/>
    <w:rsid w:val="7D1D5170"/>
    <w:rsid w:val="7D58773F"/>
    <w:rsid w:val="7D5C7626"/>
    <w:rsid w:val="7D697465"/>
    <w:rsid w:val="7D7355C5"/>
    <w:rsid w:val="7DA0727F"/>
    <w:rsid w:val="7DA40948"/>
    <w:rsid w:val="7DD1650A"/>
    <w:rsid w:val="7E282333"/>
    <w:rsid w:val="7E6B47E6"/>
    <w:rsid w:val="7EB55306"/>
    <w:rsid w:val="7EFC5E66"/>
    <w:rsid w:val="7F1D32B7"/>
    <w:rsid w:val="7F6F47AA"/>
    <w:rsid w:val="7FD5213D"/>
    <w:rsid w:val="7FF96647"/>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paragraph" w:customStyle="1" w:styleId="10">
    <w:name w:val="Table Text"/>
    <w:basedOn w:val="1"/>
    <w:semiHidden/>
    <w:qFormat/>
    <w:uiPriority w:val="0"/>
    <w:rPr>
      <w:rFonts w:ascii="宋体" w:hAnsi="宋体" w:eastAsia="宋体" w:cs="宋体"/>
      <w:sz w:val="19"/>
      <w:szCs w:val="19"/>
      <w:lang w:eastAsia="en-US"/>
    </w:rPr>
  </w:style>
  <w:style w:type="table" w:customStyle="1" w:styleId="11">
    <w:name w:val="Table Normal"/>
    <w:semiHidden/>
    <w:unhideWhenUsed/>
    <w:qFormat/>
    <w:uiPriority w:val="2"/>
    <w:tblPr>
      <w:tblCellMar>
        <w:top w:w="0" w:type="dxa"/>
        <w:left w:w="0" w:type="dxa"/>
        <w:bottom w:w="0" w:type="dxa"/>
        <w:right w:w="0" w:type="dxa"/>
      </w:tblCellMar>
    </w:tblPr>
  </w:style>
  <w:style w:type="character" w:customStyle="1" w:styleId="12">
    <w:name w:val="批注框文本 字符"/>
    <w:basedOn w:val="8"/>
    <w:link w:val="3"/>
    <w:qFormat/>
    <w:uiPriority w:val="0"/>
    <w:rPr>
      <w:rFonts w:asciiTheme="minorHAnsi" w:hAnsiTheme="minorHAnsi" w:eastAsiaTheme="minorEastAsia" w:cstheme="minorBidi"/>
      <w:kern w:val="2"/>
      <w:sz w:val="18"/>
      <w:szCs w:val="18"/>
      <w:lang w:bidi="ar-SA"/>
    </w:rPr>
  </w:style>
  <w:style w:type="character" w:customStyle="1" w:styleId="13">
    <w:name w:val="页眉 字符"/>
    <w:basedOn w:val="8"/>
    <w:link w:val="5"/>
    <w:qFormat/>
    <w:uiPriority w:val="0"/>
    <w:rPr>
      <w:rFonts w:asciiTheme="minorHAnsi" w:hAnsiTheme="minorHAnsi" w:eastAsiaTheme="minorEastAsia" w:cstheme="minorBidi"/>
      <w:kern w:val="2"/>
      <w:sz w:val="18"/>
      <w:szCs w:val="18"/>
      <w:lang w:bidi="ar-SA"/>
    </w:rPr>
  </w:style>
  <w:style w:type="character" w:customStyle="1" w:styleId="14">
    <w:name w:val="页脚 字符"/>
    <w:basedOn w:val="8"/>
    <w:link w:val="4"/>
    <w:qFormat/>
    <w:uiPriority w:val="0"/>
    <w:rPr>
      <w:rFonts w:asciiTheme="minorHAnsi" w:hAnsiTheme="minorHAnsi" w:eastAsiaTheme="minorEastAsia" w:cstheme="minorBidi"/>
      <w:kern w:val="2"/>
      <w:sz w:val="18"/>
      <w:szCs w:val="18"/>
      <w:lang w:bidi="ar-SA"/>
    </w:rPr>
  </w:style>
  <w:style w:type="paragraph" w:styleId="15">
    <w:name w:val="List Paragraph"/>
    <w:basedOn w:val="1"/>
    <w:qFormat/>
    <w:uiPriority w:val="99"/>
    <w:pPr>
      <w:ind w:firstLine="420" w:firstLineChars="200"/>
    </w:pPr>
  </w:style>
  <w:style w:type="paragraph" w:customStyle="1" w:styleId="16">
    <w:name w:val="Table Paragraph"/>
    <w:basedOn w:val="1"/>
    <w:qFormat/>
    <w:uiPriority w:val="1"/>
    <w:pPr>
      <w:jc w:val="left"/>
    </w:pPr>
    <w:rPr>
      <w:kern w:val="0"/>
      <w:sz w:val="22"/>
      <w:szCs w:val="22"/>
      <w:lang w:eastAsia="en-US"/>
    </w:rPr>
  </w:style>
  <w:style w:type="character" w:styleId="17">
    <w:name w:val="Placeholder Text"/>
    <w:basedOn w:val="8"/>
    <w:semiHidden/>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2859</Words>
  <Characters>2937</Characters>
  <Lines>210</Lines>
  <Paragraphs>307</Paragraphs>
  <TotalTime>0</TotalTime>
  <ScaleCrop>false</ScaleCrop>
  <LinksUpToDate>false</LinksUpToDate>
  <CharactersWithSpaces>3376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2025-06-19T08:59:00Z</dcterms:created>
  <dc:creator>Administrator</dc:creator>
  <cp:lastModifiedBy>LM</cp:lastModifiedBy>
  <dcterms:modified xsi:type="dcterms:W3CDTF">2025-08-11T06:54:12Z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7AFE18D24B4E4E93A83D0155C66C4B76_13</vt:lpwstr>
  </property>
  <property fmtid="{D5CDD505-2E9C-101B-9397-08002B2CF9AE}" pid="4" name="KSOTemplateDocerSaveRecord">
    <vt:lpwstr>eyJoZGlkIjoiMzEyNDA5MzI4MDlhNGNhMmQwMjI3NzJhYzdjZjE3NjkiLCJ1c2VySWQiOiIxMjQ0OTQ3NTY5In0=</vt:lpwstr>
  </property>
</Properties>
</file>